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8D16C"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B66E4A0" wp14:editId="755DB0E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26579104" wp14:editId="086301E0">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94BA36C" wp14:editId="45C9572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82142BE" wp14:editId="0F0A491F">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8A3D26D" wp14:editId="5FCC60D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2F6D0AE" w14:textId="77777777" w:rsidR="00B47285" w:rsidRPr="002C5882" w:rsidRDefault="00F47D10" w:rsidP="00CF0438">
      <w:pPr>
        <w:pStyle w:val="Letterhead1"/>
      </w:pPr>
      <w:r>
        <w:t>i</w:t>
      </w:r>
      <w:r w:rsidR="00B47285" w:rsidRPr="002C5882">
        <w:t>nfo@accan.org.au</w:t>
      </w:r>
    </w:p>
    <w:p w14:paraId="01B0A91D" w14:textId="77777777" w:rsidR="00B47285" w:rsidRPr="002C5882" w:rsidRDefault="00B47285" w:rsidP="00CF0438">
      <w:pPr>
        <w:pStyle w:val="Letterhead1"/>
      </w:pPr>
      <w:r w:rsidRPr="002C5882">
        <w:t>02 9288 4000</w:t>
      </w:r>
    </w:p>
    <w:p w14:paraId="3AE2069B" w14:textId="2150FA92" w:rsidR="005A251E" w:rsidRDefault="00B47285" w:rsidP="00A74F70">
      <w:pPr>
        <w:tabs>
          <w:tab w:val="left" w:pos="3855"/>
        </w:tabs>
        <w:rPr>
          <w:rFonts w:ascii="Verdana" w:hAnsi="Verdana"/>
          <w:b/>
          <w:color w:val="43C7F4" w:themeColor="accent1"/>
          <w:sz w:val="32"/>
          <w:szCs w:val="36"/>
          <w14:textOutline w14:w="3175" w14:cap="rnd" w14:cmpd="sng" w14:algn="ctr">
            <w14:solidFill>
              <w14:schemeClr w14:val="accent1"/>
            </w14:solidFill>
            <w14:prstDash w14:val="solid"/>
            <w14:bevel/>
          </w14:textOutline>
        </w:rPr>
      </w:pPr>
      <w:r w:rsidRPr="002C5882">
        <w:rPr>
          <w:noProof/>
        </w:rPr>
        <mc:AlternateContent>
          <mc:Choice Requires="wps">
            <w:drawing>
              <wp:anchor distT="0" distB="0" distL="114300" distR="114300" simplePos="0" relativeHeight="251658240" behindDoc="1" locked="0" layoutInCell="1" allowOverlap="1" wp14:anchorId="3EACB9C7" wp14:editId="1AD328C6">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E330086">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lt="&quot;&quot;" o:spid="_x0000_s1026" fillcolor="#43c7f4" stroked="f" strokeweight="2pt" w14:anchorId="2BE3E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5A106BEF" w14:textId="6CDC46D3" w:rsidR="005A251E" w:rsidRPr="005A251E" w:rsidRDefault="005A251E" w:rsidP="005A251E">
      <w:pPr>
        <w:tabs>
          <w:tab w:val="right" w:pos="9026"/>
        </w:tabs>
        <w:rPr>
          <w:rFonts w:ascii="Verdana" w:hAnsi="Verdana"/>
          <w:b/>
          <w:bCs/>
          <w14:textOutline w14:w="1270" w14:cap="rnd" w14:cmpd="sng" w14:algn="ctr">
            <w14:solidFill>
              <w14:schemeClr w14:val="tx1"/>
            </w14:solidFill>
            <w14:prstDash w14:val="solid"/>
            <w14:bevel/>
          </w14:textOutline>
        </w:rPr>
      </w:pPr>
      <w:r w:rsidRPr="005A251E">
        <w:rPr>
          <w:rFonts w:ascii="Verdana" w:hAnsi="Verdana"/>
          <w:b/>
          <w:color w:val="43C7F4" w:themeColor="accent1"/>
          <w:sz w:val="32"/>
          <w:szCs w:val="36"/>
          <w14:textOutline w14:w="3175" w14:cap="rnd" w14:cmpd="sng" w14:algn="ctr">
            <w14:solidFill>
              <w14:schemeClr w14:val="accent1"/>
            </w14:solidFill>
            <w14:prstDash w14:val="solid"/>
            <w14:bevel/>
          </w14:textOutline>
        </w:rPr>
        <w:t>Submission</w:t>
      </w:r>
      <w:r w:rsidRPr="005A251E">
        <w:rPr>
          <w:rFonts w:ascii="Gotham Black" w:hAnsi="Gotham Black"/>
          <w:color w:val="44C7F4"/>
          <w:sz w:val="36"/>
          <w:szCs w:val="36"/>
        </w:rPr>
        <w:tab/>
      </w:r>
      <w:r w:rsidR="006A07F4">
        <w:rPr>
          <w:rFonts w:ascii="Verdana" w:hAnsi="Verdana"/>
          <w:b/>
          <w:bCs/>
          <w14:textOutline w14:w="1270" w14:cap="rnd" w14:cmpd="sng" w14:algn="ctr">
            <w14:solidFill>
              <w14:schemeClr w14:val="tx1"/>
            </w14:solidFill>
            <w14:prstDash w14:val="solid"/>
            <w14:bevel/>
          </w14:textOutline>
        </w:rPr>
        <w:t>2</w:t>
      </w:r>
      <w:r w:rsidR="00E723DB">
        <w:rPr>
          <w:rFonts w:ascii="Verdana" w:hAnsi="Verdana"/>
          <w:b/>
          <w:bCs/>
          <w14:textOutline w14:w="1270" w14:cap="rnd" w14:cmpd="sng" w14:algn="ctr">
            <w14:solidFill>
              <w14:schemeClr w14:val="tx1"/>
            </w14:solidFill>
            <w14:prstDash w14:val="solid"/>
            <w14:bevel/>
          </w14:textOutline>
        </w:rPr>
        <w:t>6</w:t>
      </w:r>
      <w:r w:rsidRPr="005A251E">
        <w:rPr>
          <w:rFonts w:ascii="Verdana" w:hAnsi="Verdana"/>
          <w:b/>
          <w:bCs/>
          <w14:textOutline w14:w="1270" w14:cap="rnd" w14:cmpd="sng" w14:algn="ctr">
            <w14:solidFill>
              <w14:schemeClr w14:val="tx1"/>
            </w14:solidFill>
            <w14:prstDash w14:val="solid"/>
            <w14:bevel/>
          </w14:textOutline>
        </w:rPr>
        <w:t xml:space="preserve"> </w:t>
      </w:r>
      <w:r w:rsidR="006A07F4">
        <w:rPr>
          <w:rFonts w:ascii="Verdana" w:hAnsi="Verdana"/>
          <w:b/>
          <w:bCs/>
          <w14:textOutline w14:w="1270" w14:cap="rnd" w14:cmpd="sng" w14:algn="ctr">
            <w14:solidFill>
              <w14:schemeClr w14:val="tx1"/>
            </w14:solidFill>
            <w14:prstDash w14:val="solid"/>
            <w14:bevel/>
          </w14:textOutline>
        </w:rPr>
        <w:t>March</w:t>
      </w:r>
      <w:r w:rsidRPr="005A251E">
        <w:rPr>
          <w:rFonts w:ascii="Verdana" w:hAnsi="Verdana"/>
          <w:b/>
          <w:bCs/>
          <w14:textOutline w14:w="1270" w14:cap="rnd" w14:cmpd="sng" w14:algn="ctr">
            <w14:solidFill>
              <w14:schemeClr w14:val="tx1"/>
            </w14:solidFill>
            <w14:prstDash w14:val="solid"/>
            <w14:bevel/>
          </w14:textOutline>
        </w:rPr>
        <w:t xml:space="preserve"> 202</w:t>
      </w:r>
      <w:r>
        <w:rPr>
          <w:rFonts w:ascii="Verdana" w:hAnsi="Verdana"/>
          <w:b/>
          <w:bCs/>
          <w14:textOutline w14:w="1270" w14:cap="rnd" w14:cmpd="sng" w14:algn="ctr">
            <w14:solidFill>
              <w14:schemeClr w14:val="tx1"/>
            </w14:solidFill>
            <w14:prstDash w14:val="solid"/>
            <w14:bevel/>
          </w14:textOutline>
        </w:rPr>
        <w:t>4</w:t>
      </w:r>
    </w:p>
    <w:p w14:paraId="151A43AC" w14:textId="543C97C3" w:rsidR="006A07F4" w:rsidRPr="00A74F70" w:rsidRDefault="006A07F4" w:rsidP="00A74F70">
      <w:pPr>
        <w:rPr>
          <w:rStyle w:val="DocLabelChar"/>
          <w:rFonts w:asciiTheme="minorHAnsi" w:hAnsiTheme="minorHAnsi"/>
          <w:b w:val="0"/>
          <w:color w:val="auto"/>
          <w:sz w:val="22"/>
          <w:szCs w:val="22"/>
          <w14:textOutline w14:w="0" w14:cap="rnd" w14:cmpd="sng" w14:algn="ctr">
            <w14:noFill/>
            <w14:prstDash w14:val="solid"/>
            <w14:bevel/>
          </w14:textOutline>
        </w:rPr>
      </w:pPr>
      <w:r>
        <w:t>Craig Purdon</w:t>
      </w:r>
      <w:r>
        <w:br/>
        <w:t>Project Manager</w:t>
      </w:r>
      <w:r>
        <w:br/>
        <w:t>Communications Alliance</w:t>
      </w:r>
      <w:r>
        <w:br/>
        <w:t>Level 12/75 Miller Street</w:t>
      </w:r>
      <w:r>
        <w:br/>
        <w:t>North Sydney NSW 2060</w:t>
      </w:r>
    </w:p>
    <w:bookmarkEnd w:id="0"/>
    <w:p w14:paraId="231D80D4" w14:textId="2D8DC052" w:rsidR="006A07F4" w:rsidRDefault="00242F46" w:rsidP="006A07F4">
      <w:pPr>
        <w:jc w:val="center"/>
        <w:rPr>
          <w:rFonts w:cstheme="minorHAnsi"/>
          <w:b/>
        </w:rPr>
      </w:pPr>
      <w:r w:rsidRPr="00A74F70">
        <w:rPr>
          <w:rFonts w:cstheme="minorHAnsi"/>
          <w:b/>
        </w:rPr>
        <w:t>R</w:t>
      </w:r>
      <w:r w:rsidR="00552352" w:rsidRPr="00A74F70">
        <w:rPr>
          <w:rFonts w:cstheme="minorHAnsi"/>
          <w:b/>
        </w:rPr>
        <w:t>e</w:t>
      </w:r>
      <w:r w:rsidRPr="00A74F70">
        <w:rPr>
          <w:rFonts w:cstheme="minorHAnsi"/>
          <w:b/>
        </w:rPr>
        <w:t xml:space="preserve">: </w:t>
      </w:r>
      <w:r w:rsidR="006A07F4">
        <w:rPr>
          <w:rFonts w:cstheme="minorHAnsi"/>
          <w:b/>
        </w:rPr>
        <w:t xml:space="preserve">Document review of G596:2013 Communications Support for Emergency Response Industry Guideline </w:t>
      </w:r>
    </w:p>
    <w:p w14:paraId="68134115" w14:textId="07213B8C" w:rsidR="006A07F4" w:rsidRDefault="5A6EFADA" w:rsidP="5A6EFADA">
      <w:r w:rsidRPr="5A6EFADA">
        <w:t xml:space="preserve">The Australian Communications Consumer Action Network </w:t>
      </w:r>
      <w:r w:rsidRPr="5A6EFADA">
        <w:rPr>
          <w:b/>
          <w:bCs/>
        </w:rPr>
        <w:t>(ACCAN)</w:t>
      </w:r>
      <w:r w:rsidRPr="5A6EFADA">
        <w:t xml:space="preserve"> thanks Communications Alliance for the opportunity to provide comment on the document review of the G596:2013 Communications Support for Emergency Response Industry Guideline (</w:t>
      </w:r>
      <w:r w:rsidRPr="5A6EFADA">
        <w:rPr>
          <w:b/>
          <w:bCs/>
        </w:rPr>
        <w:t>The Guideline</w:t>
      </w:r>
      <w:r w:rsidRPr="5A6EFADA">
        <w:t xml:space="preserve">). </w:t>
      </w:r>
    </w:p>
    <w:p w14:paraId="7E8F2C4C" w14:textId="45236EBA" w:rsidR="006A07F4" w:rsidRDefault="5A6EFADA" w:rsidP="006A07F4">
      <w:r>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0F3AEDD4" w14:textId="28A3EF25" w:rsidR="5A6EFADA" w:rsidRDefault="5A6EFADA" w:rsidP="5A6EFADA">
      <w:r>
        <w:t>The Guideline provides a procedure that facilitates cooperation between Pre-planned Service Providers (</w:t>
      </w:r>
      <w:r w:rsidRPr="5A6EFADA">
        <w:rPr>
          <w:b/>
          <w:bCs/>
        </w:rPr>
        <w:t>PSP</w:t>
      </w:r>
      <w:r>
        <w:t xml:space="preserve">), Secondary Service Providers </w:t>
      </w:r>
      <w:r w:rsidRPr="5A6EFADA">
        <w:rPr>
          <w:b/>
          <w:bCs/>
        </w:rPr>
        <w:t>(SSP)</w:t>
      </w:r>
      <w:r>
        <w:t xml:space="preserve">, and Emergency Services Organisations </w:t>
      </w:r>
      <w:r w:rsidRPr="5A6EFADA">
        <w:rPr>
          <w:b/>
          <w:bCs/>
        </w:rPr>
        <w:t xml:space="preserve">(ESO) </w:t>
      </w:r>
      <w:r>
        <w:t xml:space="preserve">in circumstances where pre-planned services are inadequate, and ad-hoc additional communications supports are requested by an ESO. </w:t>
      </w:r>
    </w:p>
    <w:p w14:paraId="486EA3F0" w14:textId="04B83E05" w:rsidR="005A4038" w:rsidRDefault="42E915E7" w:rsidP="00C532E1">
      <w:r>
        <w:t xml:space="preserve">Consumers have consistently told ACCAN that they expect organised, timely and transparent responses and resolutions to communications issues before, during and after disasters and emergencies. ACCAN recognises the role that industry coordination and cooperation plays in the achievement of this objective, particularly in circumstances where infrastructure is damaged, inoperable, or where additional resources are required beyond capacity. </w:t>
      </w:r>
    </w:p>
    <w:p w14:paraId="09CAB96B" w14:textId="68601A4A" w:rsidR="00D441C3" w:rsidRDefault="42E915E7" w:rsidP="42E915E7">
      <w:r>
        <w:t>ACCAN recommends:</w:t>
      </w:r>
    </w:p>
    <w:p w14:paraId="6B17063D" w14:textId="34F168E0" w:rsidR="00D441C3" w:rsidRDefault="0EC33E7F" w:rsidP="42E915E7">
      <w:pPr>
        <w:pStyle w:val="ListParagraph"/>
        <w:numPr>
          <w:ilvl w:val="0"/>
          <w:numId w:val="1"/>
        </w:numPr>
      </w:pPr>
      <w:r>
        <w:t>T</w:t>
      </w:r>
      <w:r w:rsidR="42E915E7">
        <w:t>hat the Guideline be subject to a broader review, including reviewing the usage and effectiveness of The Guideline over the last decade from the perspective of Emergency Services Organisations (</w:t>
      </w:r>
      <w:r w:rsidR="42E915E7" w:rsidRPr="5FF67A5D">
        <w:rPr>
          <w:b/>
          <w:bCs/>
        </w:rPr>
        <w:t>ESO</w:t>
      </w:r>
      <w:r w:rsidR="42E915E7">
        <w:t>), Carriers, and Carriage Service Providers (</w:t>
      </w:r>
      <w:r w:rsidR="42E915E7" w:rsidRPr="5FF67A5D">
        <w:rPr>
          <w:b/>
          <w:bCs/>
        </w:rPr>
        <w:t>CSP</w:t>
      </w:r>
      <w:r w:rsidR="42E915E7">
        <w:t>)</w:t>
      </w:r>
      <w:r w:rsidR="2FD1A4D1">
        <w:t xml:space="preserve">, </w:t>
      </w:r>
      <w:proofErr w:type="gramStart"/>
      <w:r w:rsidR="2FD1A4D1">
        <w:t>in light of</w:t>
      </w:r>
      <w:proofErr w:type="gramEnd"/>
      <w:r w:rsidR="2FD1A4D1">
        <w:t xml:space="preserve"> contemporaneous conversations with respect to information sharing arrangements</w:t>
      </w:r>
      <w:r w:rsidR="6959E288">
        <w:t>.</w:t>
      </w:r>
    </w:p>
    <w:p w14:paraId="477661D0" w14:textId="36A56CA9" w:rsidR="00D441C3" w:rsidRDefault="42E915E7" w:rsidP="42E915E7">
      <w:pPr>
        <w:pStyle w:val="ListParagraph"/>
        <w:numPr>
          <w:ilvl w:val="0"/>
          <w:numId w:val="1"/>
        </w:numPr>
      </w:pPr>
      <w:r>
        <w:t xml:space="preserve">That the review occurs with a view toward turning The Guideline into an industry code due to the </w:t>
      </w:r>
      <w:r w:rsidR="02DB1CC4">
        <w:t xml:space="preserve">importance </w:t>
      </w:r>
      <w:r>
        <w:t>of the subject matter.</w:t>
      </w:r>
    </w:p>
    <w:p w14:paraId="2AD24229" w14:textId="02854E34" w:rsidR="006A07F4" w:rsidRPr="006A07F4" w:rsidRDefault="5A6EFADA" w:rsidP="5A6EFADA">
      <w:r>
        <w:t xml:space="preserve">We thank Communications Alliance for the opportunity to provide comments on a review of The Guideline. Should you wish to discuss any of the issues raised in this submission further, please do not hesitate to contact me at </w:t>
      </w:r>
      <w:hyperlink r:id="rId21" w:history="1">
        <w:r w:rsidRPr="5A6EFADA">
          <w:rPr>
            <w:rStyle w:val="Hyperlink"/>
          </w:rPr>
          <w:t>david.swayn@accan.org.au</w:t>
        </w:r>
      </w:hyperlink>
      <w:r>
        <w:t>.</w:t>
      </w:r>
    </w:p>
    <w:p w14:paraId="7D62E4FB" w14:textId="77777777" w:rsidR="72216FB3" w:rsidRDefault="18131104" w:rsidP="4BC544BA">
      <w:pPr>
        <w:ind w:left="720" w:hanging="720"/>
      </w:pPr>
      <w:r>
        <w:t>Yours Sincerely,</w:t>
      </w:r>
    </w:p>
    <w:p w14:paraId="40D65D2C" w14:textId="0EC7213D" w:rsidR="003C3840" w:rsidRPr="00D43EB3" w:rsidRDefault="028C1E82" w:rsidP="40171998">
      <w:r>
        <w:lastRenderedPageBreak/>
        <w:t>David Swayn</w:t>
      </w:r>
      <w:r w:rsidR="003C3840">
        <w:br/>
      </w:r>
      <w:r>
        <w:t>Disability Policy Officer</w:t>
      </w:r>
    </w:p>
    <w:p w14:paraId="4DC3EA9D" w14:textId="1D925E84" w:rsidR="028C1E82" w:rsidRDefault="028C1E82" w:rsidP="028C1E82">
      <w:pPr>
        <w:pStyle w:val="FundingAcknowledgement"/>
        <w:rPr>
          <w:rFonts w:ascii="Calibri" w:eastAsia="Calibri" w:hAnsi="Calibri" w:cs="Calibri"/>
          <w:sz w:val="22"/>
          <w:lang w:val="en-AU"/>
        </w:rPr>
      </w:pPr>
      <w:r w:rsidRPr="028C1E82">
        <w:rPr>
          <w:rFonts w:ascii="Calibri" w:eastAsia="Calibri" w:hAnsi="Calibri" w:cs="Calibri"/>
          <w:bCs/>
          <w:color w:val="000000" w:themeColor="text1"/>
          <w:szCs w:val="16"/>
        </w:rPr>
        <w:t xml:space="preserve">The Australian Communications Consumer Action Network (ACCAN) is Australia’s peak communication consumer </w:t>
      </w:r>
      <w:proofErr w:type="spellStart"/>
      <w:r w:rsidRPr="028C1E82">
        <w:rPr>
          <w:rFonts w:ascii="Calibri" w:eastAsia="Calibri" w:hAnsi="Calibri" w:cs="Calibri"/>
          <w:bCs/>
          <w:color w:val="000000" w:themeColor="text1"/>
          <w:szCs w:val="16"/>
        </w:rPr>
        <w:t>organisation</w:t>
      </w:r>
      <w:proofErr w:type="spellEnd"/>
      <w:r w:rsidRPr="028C1E82">
        <w:rPr>
          <w:rFonts w:ascii="Calibri" w:eastAsia="Calibri" w:hAnsi="Calibri" w:cs="Calibri"/>
          <w:bCs/>
          <w:color w:val="000000" w:themeColor="text1"/>
          <w:szCs w:val="16"/>
        </w:rPr>
        <w:t>. The operation of ACCAN is made possible by funding provided by the Commonwealth of Australia under section 593 of the Telecommunications Act 1997. This funding is recovered from charges on telecommunications carriers.</w:t>
      </w:r>
      <w:r>
        <w:br/>
      </w:r>
      <w:r>
        <w:br/>
      </w:r>
      <w:r w:rsidRPr="028C1E82">
        <w:rPr>
          <w:rFonts w:ascii="Calibri" w:eastAsia="Calibri" w:hAnsi="Calibri" w:cs="Calibri"/>
          <w:bCs/>
          <w:color w:val="000000" w:themeColor="text1"/>
          <w:szCs w:val="16"/>
        </w:rPr>
        <w:t xml:space="preserve">ACCAN is committed to reconciliation that acknowledges Australia’s past and values the unique culture and heritage of Aboriginal and Torres Strait Islander peoples.  </w:t>
      </w:r>
      <w:hyperlink r:id="rId22">
        <w:r w:rsidRPr="028C1E82">
          <w:rPr>
            <w:rStyle w:val="Hyperlink"/>
            <w:bCs/>
          </w:rPr>
          <w:t>Read our RAP</w:t>
        </w:r>
      </w:hyperlink>
    </w:p>
    <w:sectPr w:rsidR="028C1E82" w:rsidSect="00F13081">
      <w:headerReference w:type="default" r:id="rId23"/>
      <w:footerReference w:type="default" r:id="rId24"/>
      <w:headerReference w:type="firs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495C8" w14:textId="77777777" w:rsidR="00F13081" w:rsidRDefault="00F13081">
      <w:pPr>
        <w:spacing w:after="0" w:line="240" w:lineRule="auto"/>
      </w:pPr>
      <w:r>
        <w:separator/>
      </w:r>
    </w:p>
  </w:endnote>
  <w:endnote w:type="continuationSeparator" w:id="0">
    <w:p w14:paraId="526CC692" w14:textId="77777777" w:rsidR="00F13081" w:rsidRDefault="00F13081">
      <w:pPr>
        <w:spacing w:after="0" w:line="240" w:lineRule="auto"/>
      </w:pPr>
      <w:r>
        <w:continuationSeparator/>
      </w:r>
    </w:p>
  </w:endnote>
  <w:endnote w:type="continuationNotice" w:id="1">
    <w:p w14:paraId="600E799D" w14:textId="77777777" w:rsidR="00F13081" w:rsidRDefault="00F130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1E7FF2-7467-423F-8780-9F015425089E}"/>
    <w:embedBold r:id="rId2" w:fontKey="{96CD8B42-2022-4679-AFA6-A29C7BA22DAF}"/>
    <w:embedItalic r:id="rId3" w:fontKey="{D9D78951-F8C6-4C87-BE4F-3395413B51AD}"/>
    <w:embedBoldItalic r:id="rId4" w:fontKey="{3280ACBA-2458-42C9-BAC4-E7FD90F7DAF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1914662A-CA7B-4451-901F-C5075C6F6F3B}"/>
  </w:font>
  <w:font w:name="Gotham">
    <w:altName w:val="Calibri"/>
    <w:charset w:val="00"/>
    <w:family w:val="auto"/>
    <w:pitch w:val="variable"/>
    <w:sig w:usb0="800000A7" w:usb1="00000000" w:usb2="00000000" w:usb3="00000000" w:csb0="00000009" w:csb1="00000000"/>
    <w:embedBold r:id="rId6" w:fontKey="{FF48C6B7-323B-48DE-B0B0-13A6768AE28C}"/>
    <w:embedBoldItalic r:id="rId7" w:fontKey="{CD483FA3-16CC-4693-96DC-7D5C9E809EBF}"/>
  </w:font>
  <w:font w:name="Verdana">
    <w:panose1 w:val="020B0604030504040204"/>
    <w:charset w:val="00"/>
    <w:family w:val="swiss"/>
    <w:pitch w:val="variable"/>
    <w:sig w:usb0="A00006FF" w:usb1="4000205B" w:usb2="00000010" w:usb3="00000000" w:csb0="0000019F" w:csb1="00000000"/>
    <w:embedBold r:id="rId8" w:fontKey="{A3BD3C1B-DD57-48D7-8A03-A5E13B797466}"/>
    <w:embedBoldItalic r:id="rId9" w:fontKey="{F946FB53-7225-407B-92FF-7AB329D995D4}"/>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10" w:fontKey="{BF254CDB-F02B-4A94-8AE6-169E9CFD67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CEE0195"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Content>
      <w:p w14:paraId="3ECCC09D"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33DD9" w14:textId="77777777" w:rsidR="00F13081" w:rsidRDefault="00F13081">
      <w:pPr>
        <w:spacing w:after="0" w:line="240" w:lineRule="auto"/>
      </w:pPr>
      <w:r>
        <w:separator/>
      </w:r>
    </w:p>
  </w:footnote>
  <w:footnote w:type="continuationSeparator" w:id="0">
    <w:p w14:paraId="09A08118" w14:textId="77777777" w:rsidR="00F13081" w:rsidRDefault="00F13081">
      <w:pPr>
        <w:spacing w:after="0" w:line="240" w:lineRule="auto"/>
      </w:pPr>
      <w:r>
        <w:continuationSeparator/>
      </w:r>
    </w:p>
  </w:footnote>
  <w:footnote w:type="continuationNotice" w:id="1">
    <w:p w14:paraId="27736162" w14:textId="77777777" w:rsidR="00F13081" w:rsidRDefault="00F130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A8E85"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66E8FCC3" wp14:editId="1335A4D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C010048" wp14:editId="7C992952">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1DD9121A">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lt="&quot;&quot;" o:spid="_x0000_s1026" fillcolor="#43c7f4" stroked="f" strokeweight="2pt" w14:anchorId="058CE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DDBDFD9" w14:paraId="0AE5514A" w14:textId="77777777" w:rsidTr="6DDBDFD9">
      <w:trPr>
        <w:trHeight w:val="300"/>
      </w:trPr>
      <w:tc>
        <w:tcPr>
          <w:tcW w:w="3005" w:type="dxa"/>
        </w:tcPr>
        <w:p w14:paraId="30171508" w14:textId="731F0793" w:rsidR="6DDBDFD9" w:rsidRDefault="6DDBDFD9" w:rsidP="6DDBDFD9">
          <w:pPr>
            <w:pStyle w:val="Header"/>
            <w:ind w:left="-115"/>
          </w:pPr>
        </w:p>
      </w:tc>
      <w:tc>
        <w:tcPr>
          <w:tcW w:w="3005" w:type="dxa"/>
        </w:tcPr>
        <w:p w14:paraId="75B695E4" w14:textId="3AE6D278" w:rsidR="6DDBDFD9" w:rsidRDefault="6DDBDFD9" w:rsidP="6DDBDFD9">
          <w:pPr>
            <w:pStyle w:val="Header"/>
            <w:jc w:val="center"/>
          </w:pPr>
        </w:p>
      </w:tc>
      <w:tc>
        <w:tcPr>
          <w:tcW w:w="3005" w:type="dxa"/>
        </w:tcPr>
        <w:p w14:paraId="70D56B9F" w14:textId="3C0A3093" w:rsidR="6DDBDFD9" w:rsidRDefault="6DDBDFD9" w:rsidP="6DDBDFD9">
          <w:pPr>
            <w:pStyle w:val="Header"/>
            <w:ind w:right="-115"/>
            <w:jc w:val="right"/>
          </w:pPr>
        </w:p>
      </w:tc>
    </w:tr>
  </w:tbl>
  <w:p w14:paraId="17A6C90A" w14:textId="78F32380" w:rsidR="6DDBDFD9" w:rsidRDefault="6DDBDFD9" w:rsidP="6DDBDFD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70CE0"/>
    <w:multiLevelType w:val="hybridMultilevel"/>
    <w:tmpl w:val="4A38D8AE"/>
    <w:lvl w:ilvl="0" w:tplc="0E44B8B8">
      <w:start w:val="1"/>
      <w:numFmt w:val="bullet"/>
      <w:lvlText w:val=""/>
      <w:lvlJc w:val="left"/>
      <w:pPr>
        <w:ind w:left="720" w:hanging="360"/>
      </w:pPr>
      <w:rPr>
        <w:rFonts w:ascii="Symbol" w:hAnsi="Symbol" w:hint="default"/>
      </w:rPr>
    </w:lvl>
    <w:lvl w:ilvl="1" w:tplc="E12258FE">
      <w:start w:val="1"/>
      <w:numFmt w:val="bullet"/>
      <w:lvlText w:val="o"/>
      <w:lvlJc w:val="left"/>
      <w:pPr>
        <w:ind w:left="1440" w:hanging="360"/>
      </w:pPr>
      <w:rPr>
        <w:rFonts w:ascii="Courier New" w:hAnsi="Courier New" w:hint="default"/>
      </w:rPr>
    </w:lvl>
    <w:lvl w:ilvl="2" w:tplc="9BA812E2">
      <w:start w:val="1"/>
      <w:numFmt w:val="bullet"/>
      <w:lvlText w:val=""/>
      <w:lvlJc w:val="left"/>
      <w:pPr>
        <w:ind w:left="2160" w:hanging="360"/>
      </w:pPr>
      <w:rPr>
        <w:rFonts w:ascii="Wingdings" w:hAnsi="Wingdings" w:hint="default"/>
      </w:rPr>
    </w:lvl>
    <w:lvl w:ilvl="3" w:tplc="DBC0CE26">
      <w:start w:val="1"/>
      <w:numFmt w:val="bullet"/>
      <w:lvlText w:val=""/>
      <w:lvlJc w:val="left"/>
      <w:pPr>
        <w:ind w:left="2880" w:hanging="360"/>
      </w:pPr>
      <w:rPr>
        <w:rFonts w:ascii="Symbol" w:hAnsi="Symbol" w:hint="default"/>
      </w:rPr>
    </w:lvl>
    <w:lvl w:ilvl="4" w:tplc="1A9083CA">
      <w:start w:val="1"/>
      <w:numFmt w:val="bullet"/>
      <w:lvlText w:val="o"/>
      <w:lvlJc w:val="left"/>
      <w:pPr>
        <w:ind w:left="3600" w:hanging="360"/>
      </w:pPr>
      <w:rPr>
        <w:rFonts w:ascii="Courier New" w:hAnsi="Courier New" w:hint="default"/>
      </w:rPr>
    </w:lvl>
    <w:lvl w:ilvl="5" w:tplc="4866C09A">
      <w:start w:val="1"/>
      <w:numFmt w:val="bullet"/>
      <w:lvlText w:val=""/>
      <w:lvlJc w:val="left"/>
      <w:pPr>
        <w:ind w:left="4320" w:hanging="360"/>
      </w:pPr>
      <w:rPr>
        <w:rFonts w:ascii="Wingdings" w:hAnsi="Wingdings" w:hint="default"/>
      </w:rPr>
    </w:lvl>
    <w:lvl w:ilvl="6" w:tplc="8C344F8A">
      <w:start w:val="1"/>
      <w:numFmt w:val="bullet"/>
      <w:lvlText w:val=""/>
      <w:lvlJc w:val="left"/>
      <w:pPr>
        <w:ind w:left="5040" w:hanging="360"/>
      </w:pPr>
      <w:rPr>
        <w:rFonts w:ascii="Symbol" w:hAnsi="Symbol" w:hint="default"/>
      </w:rPr>
    </w:lvl>
    <w:lvl w:ilvl="7" w:tplc="BA109A28">
      <w:start w:val="1"/>
      <w:numFmt w:val="bullet"/>
      <w:lvlText w:val="o"/>
      <w:lvlJc w:val="left"/>
      <w:pPr>
        <w:ind w:left="5760" w:hanging="360"/>
      </w:pPr>
      <w:rPr>
        <w:rFonts w:ascii="Courier New" w:hAnsi="Courier New" w:hint="default"/>
      </w:rPr>
    </w:lvl>
    <w:lvl w:ilvl="8" w:tplc="6ECC1A38">
      <w:start w:val="1"/>
      <w:numFmt w:val="bullet"/>
      <w:lvlText w:val=""/>
      <w:lvlJc w:val="left"/>
      <w:pPr>
        <w:ind w:left="6480" w:hanging="360"/>
      </w:pPr>
      <w:rPr>
        <w:rFonts w:ascii="Wingdings" w:hAnsi="Wingdings" w:hint="default"/>
      </w:rPr>
    </w:lvl>
  </w:abstractNum>
  <w:abstractNum w:abstractNumId="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2" w15:restartNumberingAfterBreak="0">
    <w:nsid w:val="337C5FB2"/>
    <w:multiLevelType w:val="multilevel"/>
    <w:tmpl w:val="6AFEEB4C"/>
    <w:numStyleLink w:val="Bullets"/>
  </w:abstractNum>
  <w:abstractNum w:abstractNumId="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16cid:durableId="1061294445">
    <w:abstractNumId w:val="0"/>
  </w:num>
  <w:num w:numId="2" w16cid:durableId="1014308645">
    <w:abstractNumId w:val="3"/>
    <w:lvlOverride w:ilvl="0">
      <w:lvl w:ilvl="0">
        <w:start w:val="1"/>
        <w:numFmt w:val="decimal"/>
        <w:pStyle w:val="Recommendation"/>
        <w:lvlText w:val="Recommendation %1:"/>
        <w:lvlJc w:val="left"/>
        <w:pPr>
          <w:ind w:left="851" w:firstLine="0"/>
        </w:pPr>
        <w:rPr>
          <w:rFonts w:hint="default"/>
          <w:b/>
          <w:bCs/>
        </w:rPr>
      </w:lvl>
    </w:lvlOverride>
  </w:num>
  <w:num w:numId="3" w16cid:durableId="2133592771">
    <w:abstractNumId w:val="1"/>
  </w:num>
  <w:num w:numId="4" w16cid:durableId="1705908320">
    <w:abstractNumId w:val="2"/>
  </w:num>
  <w:num w:numId="5" w16cid:durableId="19504764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46"/>
    <w:rsid w:val="000003AB"/>
    <w:rsid w:val="00000F11"/>
    <w:rsid w:val="00002592"/>
    <w:rsid w:val="00002A84"/>
    <w:rsid w:val="0000324F"/>
    <w:rsid w:val="000039D9"/>
    <w:rsid w:val="00006849"/>
    <w:rsid w:val="00006C00"/>
    <w:rsid w:val="0000781E"/>
    <w:rsid w:val="000130E1"/>
    <w:rsid w:val="00014E08"/>
    <w:rsid w:val="00016844"/>
    <w:rsid w:val="0001751C"/>
    <w:rsid w:val="00017FF5"/>
    <w:rsid w:val="00020140"/>
    <w:rsid w:val="00020C70"/>
    <w:rsid w:val="0002144A"/>
    <w:rsid w:val="0002178D"/>
    <w:rsid w:val="00021EEE"/>
    <w:rsid w:val="00022392"/>
    <w:rsid w:val="00022D35"/>
    <w:rsid w:val="00024E5A"/>
    <w:rsid w:val="00025032"/>
    <w:rsid w:val="00025FC3"/>
    <w:rsid w:val="0002729E"/>
    <w:rsid w:val="00031B4B"/>
    <w:rsid w:val="00031DE1"/>
    <w:rsid w:val="00032441"/>
    <w:rsid w:val="000341DA"/>
    <w:rsid w:val="000345B4"/>
    <w:rsid w:val="000362DE"/>
    <w:rsid w:val="000362F6"/>
    <w:rsid w:val="00040486"/>
    <w:rsid w:val="0004331D"/>
    <w:rsid w:val="00043833"/>
    <w:rsid w:val="00044434"/>
    <w:rsid w:val="0004488B"/>
    <w:rsid w:val="0004526C"/>
    <w:rsid w:val="00052737"/>
    <w:rsid w:val="00052AC4"/>
    <w:rsid w:val="00052D56"/>
    <w:rsid w:val="000530BA"/>
    <w:rsid w:val="00053BD5"/>
    <w:rsid w:val="00053FEF"/>
    <w:rsid w:val="00056A12"/>
    <w:rsid w:val="00056D71"/>
    <w:rsid w:val="00056E49"/>
    <w:rsid w:val="000576D9"/>
    <w:rsid w:val="00057A92"/>
    <w:rsid w:val="00057C58"/>
    <w:rsid w:val="00061D64"/>
    <w:rsid w:val="00062A46"/>
    <w:rsid w:val="00063DD0"/>
    <w:rsid w:val="000659FB"/>
    <w:rsid w:val="000666BB"/>
    <w:rsid w:val="00066C39"/>
    <w:rsid w:val="00066CD4"/>
    <w:rsid w:val="00072C5D"/>
    <w:rsid w:val="00074521"/>
    <w:rsid w:val="00075C32"/>
    <w:rsid w:val="00075CE3"/>
    <w:rsid w:val="00077240"/>
    <w:rsid w:val="0008068C"/>
    <w:rsid w:val="000840C2"/>
    <w:rsid w:val="00086136"/>
    <w:rsid w:val="00086378"/>
    <w:rsid w:val="00090606"/>
    <w:rsid w:val="0009245D"/>
    <w:rsid w:val="000939A7"/>
    <w:rsid w:val="00095207"/>
    <w:rsid w:val="000A0DE3"/>
    <w:rsid w:val="000A3806"/>
    <w:rsid w:val="000A3FBC"/>
    <w:rsid w:val="000A41A1"/>
    <w:rsid w:val="000A4520"/>
    <w:rsid w:val="000A748C"/>
    <w:rsid w:val="000B11EF"/>
    <w:rsid w:val="000B2023"/>
    <w:rsid w:val="000B2209"/>
    <w:rsid w:val="000B2C45"/>
    <w:rsid w:val="000B7682"/>
    <w:rsid w:val="000C231C"/>
    <w:rsid w:val="000C463F"/>
    <w:rsid w:val="000C5BAA"/>
    <w:rsid w:val="000C666A"/>
    <w:rsid w:val="000C7431"/>
    <w:rsid w:val="000D17E4"/>
    <w:rsid w:val="000D18A2"/>
    <w:rsid w:val="000D3F85"/>
    <w:rsid w:val="000D5255"/>
    <w:rsid w:val="000D67CC"/>
    <w:rsid w:val="000D6C9F"/>
    <w:rsid w:val="000E0A5E"/>
    <w:rsid w:val="000E1593"/>
    <w:rsid w:val="000E2A17"/>
    <w:rsid w:val="000E5CAE"/>
    <w:rsid w:val="000E624D"/>
    <w:rsid w:val="000E706F"/>
    <w:rsid w:val="000F0991"/>
    <w:rsid w:val="000F21D4"/>
    <w:rsid w:val="000F3349"/>
    <w:rsid w:val="000F3856"/>
    <w:rsid w:val="000F75EA"/>
    <w:rsid w:val="000F764C"/>
    <w:rsid w:val="0010204C"/>
    <w:rsid w:val="00102D19"/>
    <w:rsid w:val="00103999"/>
    <w:rsid w:val="00103DAC"/>
    <w:rsid w:val="00104DAD"/>
    <w:rsid w:val="00106600"/>
    <w:rsid w:val="00106AEC"/>
    <w:rsid w:val="00111F02"/>
    <w:rsid w:val="00113465"/>
    <w:rsid w:val="00113AE0"/>
    <w:rsid w:val="001217E2"/>
    <w:rsid w:val="001217FD"/>
    <w:rsid w:val="00121BE6"/>
    <w:rsid w:val="00121D47"/>
    <w:rsid w:val="00122A7B"/>
    <w:rsid w:val="00122BB7"/>
    <w:rsid w:val="00122DD1"/>
    <w:rsid w:val="00122FB9"/>
    <w:rsid w:val="001242AB"/>
    <w:rsid w:val="00124F88"/>
    <w:rsid w:val="0012502F"/>
    <w:rsid w:val="00125060"/>
    <w:rsid w:val="00126183"/>
    <w:rsid w:val="0012626F"/>
    <w:rsid w:val="0012636E"/>
    <w:rsid w:val="0012663D"/>
    <w:rsid w:val="001270D6"/>
    <w:rsid w:val="001275E7"/>
    <w:rsid w:val="00130E70"/>
    <w:rsid w:val="00132365"/>
    <w:rsid w:val="00133556"/>
    <w:rsid w:val="00134BAC"/>
    <w:rsid w:val="00135C01"/>
    <w:rsid w:val="00136DE6"/>
    <w:rsid w:val="00136E66"/>
    <w:rsid w:val="00137C51"/>
    <w:rsid w:val="00145394"/>
    <w:rsid w:val="00147139"/>
    <w:rsid w:val="0014773C"/>
    <w:rsid w:val="00150873"/>
    <w:rsid w:val="001514F8"/>
    <w:rsid w:val="0015159F"/>
    <w:rsid w:val="0015197F"/>
    <w:rsid w:val="00151EAB"/>
    <w:rsid w:val="0015262E"/>
    <w:rsid w:val="001531E7"/>
    <w:rsid w:val="00153309"/>
    <w:rsid w:val="001537A7"/>
    <w:rsid w:val="001578C0"/>
    <w:rsid w:val="001605C9"/>
    <w:rsid w:val="001612EB"/>
    <w:rsid w:val="001617F8"/>
    <w:rsid w:val="00161B2B"/>
    <w:rsid w:val="001623E5"/>
    <w:rsid w:val="00163200"/>
    <w:rsid w:val="00163B56"/>
    <w:rsid w:val="00167714"/>
    <w:rsid w:val="0017083D"/>
    <w:rsid w:val="00171821"/>
    <w:rsid w:val="00172EA2"/>
    <w:rsid w:val="001730E0"/>
    <w:rsid w:val="001754ED"/>
    <w:rsid w:val="00175676"/>
    <w:rsid w:val="001766A1"/>
    <w:rsid w:val="001821BF"/>
    <w:rsid w:val="001828D8"/>
    <w:rsid w:val="00185442"/>
    <w:rsid w:val="0019340F"/>
    <w:rsid w:val="0019368C"/>
    <w:rsid w:val="00193ACF"/>
    <w:rsid w:val="00193DB9"/>
    <w:rsid w:val="0019461C"/>
    <w:rsid w:val="001948E0"/>
    <w:rsid w:val="0019567C"/>
    <w:rsid w:val="00196FE2"/>
    <w:rsid w:val="001A0171"/>
    <w:rsid w:val="001A0EAA"/>
    <w:rsid w:val="001A2736"/>
    <w:rsid w:val="001A2BA5"/>
    <w:rsid w:val="001A3380"/>
    <w:rsid w:val="001A5738"/>
    <w:rsid w:val="001A5ACB"/>
    <w:rsid w:val="001A60E4"/>
    <w:rsid w:val="001A772D"/>
    <w:rsid w:val="001B0398"/>
    <w:rsid w:val="001B0DED"/>
    <w:rsid w:val="001B4F92"/>
    <w:rsid w:val="001B5784"/>
    <w:rsid w:val="001B5856"/>
    <w:rsid w:val="001B5FB2"/>
    <w:rsid w:val="001B63DD"/>
    <w:rsid w:val="001B6438"/>
    <w:rsid w:val="001C40D8"/>
    <w:rsid w:val="001C4264"/>
    <w:rsid w:val="001C633C"/>
    <w:rsid w:val="001C672F"/>
    <w:rsid w:val="001D2405"/>
    <w:rsid w:val="001D2B01"/>
    <w:rsid w:val="001D5C22"/>
    <w:rsid w:val="001D6A5D"/>
    <w:rsid w:val="001D6F9E"/>
    <w:rsid w:val="001D7A1B"/>
    <w:rsid w:val="001E1AE7"/>
    <w:rsid w:val="001E2085"/>
    <w:rsid w:val="001E28E4"/>
    <w:rsid w:val="001E3CC3"/>
    <w:rsid w:val="001E7889"/>
    <w:rsid w:val="001F013B"/>
    <w:rsid w:val="001F3911"/>
    <w:rsid w:val="001F65EA"/>
    <w:rsid w:val="001F7374"/>
    <w:rsid w:val="001F77F6"/>
    <w:rsid w:val="0020028A"/>
    <w:rsid w:val="00200982"/>
    <w:rsid w:val="00202B67"/>
    <w:rsid w:val="00203792"/>
    <w:rsid w:val="00204D55"/>
    <w:rsid w:val="00207BED"/>
    <w:rsid w:val="00207EC8"/>
    <w:rsid w:val="0021040C"/>
    <w:rsid w:val="00210A68"/>
    <w:rsid w:val="00211174"/>
    <w:rsid w:val="002118F3"/>
    <w:rsid w:val="002140FC"/>
    <w:rsid w:val="0021413E"/>
    <w:rsid w:val="00214CB4"/>
    <w:rsid w:val="0021558D"/>
    <w:rsid w:val="00216FA9"/>
    <w:rsid w:val="00226A0A"/>
    <w:rsid w:val="00227790"/>
    <w:rsid w:val="0023218F"/>
    <w:rsid w:val="00233CC8"/>
    <w:rsid w:val="002366E4"/>
    <w:rsid w:val="002412A0"/>
    <w:rsid w:val="00242F46"/>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41F"/>
    <w:rsid w:val="00277BA3"/>
    <w:rsid w:val="002801B4"/>
    <w:rsid w:val="00280451"/>
    <w:rsid w:val="00280E17"/>
    <w:rsid w:val="00280F5C"/>
    <w:rsid w:val="00281129"/>
    <w:rsid w:val="00281259"/>
    <w:rsid w:val="00281CE2"/>
    <w:rsid w:val="00281FC6"/>
    <w:rsid w:val="00281FF9"/>
    <w:rsid w:val="00282A01"/>
    <w:rsid w:val="0028734E"/>
    <w:rsid w:val="00290DCD"/>
    <w:rsid w:val="00294208"/>
    <w:rsid w:val="00296FA3"/>
    <w:rsid w:val="002A1728"/>
    <w:rsid w:val="002A22D5"/>
    <w:rsid w:val="002A3874"/>
    <w:rsid w:val="002A4204"/>
    <w:rsid w:val="002A6483"/>
    <w:rsid w:val="002B0920"/>
    <w:rsid w:val="002B09EE"/>
    <w:rsid w:val="002B429F"/>
    <w:rsid w:val="002B4BEC"/>
    <w:rsid w:val="002C21D2"/>
    <w:rsid w:val="002C30D3"/>
    <w:rsid w:val="002C58B8"/>
    <w:rsid w:val="002C7F9B"/>
    <w:rsid w:val="002D0309"/>
    <w:rsid w:val="002D0E21"/>
    <w:rsid w:val="002D144D"/>
    <w:rsid w:val="002D1707"/>
    <w:rsid w:val="002D18C5"/>
    <w:rsid w:val="002D7ACE"/>
    <w:rsid w:val="002D7AEA"/>
    <w:rsid w:val="002E1A64"/>
    <w:rsid w:val="002E225B"/>
    <w:rsid w:val="002E4FFE"/>
    <w:rsid w:val="002E5AFB"/>
    <w:rsid w:val="002E6AC2"/>
    <w:rsid w:val="002F1EFA"/>
    <w:rsid w:val="002F292E"/>
    <w:rsid w:val="002F2ADF"/>
    <w:rsid w:val="002F48F3"/>
    <w:rsid w:val="00301A71"/>
    <w:rsid w:val="00301D3A"/>
    <w:rsid w:val="00301DAB"/>
    <w:rsid w:val="00302179"/>
    <w:rsid w:val="003025AF"/>
    <w:rsid w:val="00302A8F"/>
    <w:rsid w:val="00302D3C"/>
    <w:rsid w:val="0030598F"/>
    <w:rsid w:val="003065DD"/>
    <w:rsid w:val="00310CBD"/>
    <w:rsid w:val="003113F6"/>
    <w:rsid w:val="003134D9"/>
    <w:rsid w:val="0031426E"/>
    <w:rsid w:val="003142E0"/>
    <w:rsid w:val="0031654A"/>
    <w:rsid w:val="00316E7C"/>
    <w:rsid w:val="00317E1B"/>
    <w:rsid w:val="0032136A"/>
    <w:rsid w:val="00331204"/>
    <w:rsid w:val="00332E4C"/>
    <w:rsid w:val="003336D3"/>
    <w:rsid w:val="00333F12"/>
    <w:rsid w:val="003367F5"/>
    <w:rsid w:val="00336BC3"/>
    <w:rsid w:val="00336F1E"/>
    <w:rsid w:val="003403FD"/>
    <w:rsid w:val="00340A76"/>
    <w:rsid w:val="003437B0"/>
    <w:rsid w:val="00343CDD"/>
    <w:rsid w:val="00343E15"/>
    <w:rsid w:val="003444A4"/>
    <w:rsid w:val="00344D75"/>
    <w:rsid w:val="00345CC0"/>
    <w:rsid w:val="00351C15"/>
    <w:rsid w:val="00351F70"/>
    <w:rsid w:val="003521C8"/>
    <w:rsid w:val="003532F3"/>
    <w:rsid w:val="00357A3E"/>
    <w:rsid w:val="00360559"/>
    <w:rsid w:val="00360752"/>
    <w:rsid w:val="00360987"/>
    <w:rsid w:val="00364A72"/>
    <w:rsid w:val="003650E8"/>
    <w:rsid w:val="0036594F"/>
    <w:rsid w:val="00370BF8"/>
    <w:rsid w:val="0037103E"/>
    <w:rsid w:val="00372F65"/>
    <w:rsid w:val="003742A1"/>
    <w:rsid w:val="003753FF"/>
    <w:rsid w:val="00381C48"/>
    <w:rsid w:val="00383369"/>
    <w:rsid w:val="003868F2"/>
    <w:rsid w:val="00386C98"/>
    <w:rsid w:val="0039416E"/>
    <w:rsid w:val="00395335"/>
    <w:rsid w:val="003975F7"/>
    <w:rsid w:val="003A0471"/>
    <w:rsid w:val="003A22CB"/>
    <w:rsid w:val="003A2485"/>
    <w:rsid w:val="003A504A"/>
    <w:rsid w:val="003B0198"/>
    <w:rsid w:val="003B4F26"/>
    <w:rsid w:val="003B4F60"/>
    <w:rsid w:val="003C1118"/>
    <w:rsid w:val="003C1EA7"/>
    <w:rsid w:val="003C22C4"/>
    <w:rsid w:val="003C2BAE"/>
    <w:rsid w:val="003C3084"/>
    <w:rsid w:val="003C3577"/>
    <w:rsid w:val="003C3840"/>
    <w:rsid w:val="003C530F"/>
    <w:rsid w:val="003C6711"/>
    <w:rsid w:val="003C6EAC"/>
    <w:rsid w:val="003C7551"/>
    <w:rsid w:val="003D1DDA"/>
    <w:rsid w:val="003D20BE"/>
    <w:rsid w:val="003D2F73"/>
    <w:rsid w:val="003D4915"/>
    <w:rsid w:val="003D5727"/>
    <w:rsid w:val="003D5997"/>
    <w:rsid w:val="003D7C36"/>
    <w:rsid w:val="003D7DCC"/>
    <w:rsid w:val="003E0713"/>
    <w:rsid w:val="003E2DAA"/>
    <w:rsid w:val="003E3D2C"/>
    <w:rsid w:val="003E57DE"/>
    <w:rsid w:val="003E5AE2"/>
    <w:rsid w:val="003E5CC7"/>
    <w:rsid w:val="003F0FC3"/>
    <w:rsid w:val="003F3FBD"/>
    <w:rsid w:val="003F74E3"/>
    <w:rsid w:val="00401C2C"/>
    <w:rsid w:val="0040204B"/>
    <w:rsid w:val="00403105"/>
    <w:rsid w:val="00405151"/>
    <w:rsid w:val="0040544A"/>
    <w:rsid w:val="0040553A"/>
    <w:rsid w:val="00406CAA"/>
    <w:rsid w:val="004112F5"/>
    <w:rsid w:val="00413565"/>
    <w:rsid w:val="004205D1"/>
    <w:rsid w:val="00422B89"/>
    <w:rsid w:val="00424D5F"/>
    <w:rsid w:val="00426E45"/>
    <w:rsid w:val="00431DB3"/>
    <w:rsid w:val="00431E3E"/>
    <w:rsid w:val="00432683"/>
    <w:rsid w:val="0043310D"/>
    <w:rsid w:val="00434C0C"/>
    <w:rsid w:val="00435029"/>
    <w:rsid w:val="004404A2"/>
    <w:rsid w:val="004405D5"/>
    <w:rsid w:val="004431B1"/>
    <w:rsid w:val="00443BF8"/>
    <w:rsid w:val="00443D19"/>
    <w:rsid w:val="004459D2"/>
    <w:rsid w:val="00445BB7"/>
    <w:rsid w:val="00445D76"/>
    <w:rsid w:val="00451585"/>
    <w:rsid w:val="004523A4"/>
    <w:rsid w:val="004528C4"/>
    <w:rsid w:val="00453249"/>
    <w:rsid w:val="004532F8"/>
    <w:rsid w:val="004537E8"/>
    <w:rsid w:val="00453DC0"/>
    <w:rsid w:val="00455428"/>
    <w:rsid w:val="00456C63"/>
    <w:rsid w:val="00456C80"/>
    <w:rsid w:val="004572B8"/>
    <w:rsid w:val="00457A53"/>
    <w:rsid w:val="00460AB8"/>
    <w:rsid w:val="00461876"/>
    <w:rsid w:val="00461AA6"/>
    <w:rsid w:val="0046486F"/>
    <w:rsid w:val="004652AC"/>
    <w:rsid w:val="00467840"/>
    <w:rsid w:val="00470338"/>
    <w:rsid w:val="00470B4F"/>
    <w:rsid w:val="00472A35"/>
    <w:rsid w:val="0047526E"/>
    <w:rsid w:val="00480FFA"/>
    <w:rsid w:val="0048163E"/>
    <w:rsid w:val="0048304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A76"/>
    <w:rsid w:val="004A6F23"/>
    <w:rsid w:val="004B0BBF"/>
    <w:rsid w:val="004B2773"/>
    <w:rsid w:val="004B7A5E"/>
    <w:rsid w:val="004C0046"/>
    <w:rsid w:val="004C04CB"/>
    <w:rsid w:val="004C09B2"/>
    <w:rsid w:val="004C175A"/>
    <w:rsid w:val="004C31F2"/>
    <w:rsid w:val="004C49E2"/>
    <w:rsid w:val="004C4FAF"/>
    <w:rsid w:val="004C6001"/>
    <w:rsid w:val="004C644B"/>
    <w:rsid w:val="004D01B3"/>
    <w:rsid w:val="004D1EC9"/>
    <w:rsid w:val="004D34AA"/>
    <w:rsid w:val="004D39C5"/>
    <w:rsid w:val="004D4D1C"/>
    <w:rsid w:val="004D4D32"/>
    <w:rsid w:val="004D4D8A"/>
    <w:rsid w:val="004D7D40"/>
    <w:rsid w:val="004E144C"/>
    <w:rsid w:val="004E2FD7"/>
    <w:rsid w:val="004E5143"/>
    <w:rsid w:val="004E54E8"/>
    <w:rsid w:val="004F0426"/>
    <w:rsid w:val="004F0512"/>
    <w:rsid w:val="004F054F"/>
    <w:rsid w:val="004F0A81"/>
    <w:rsid w:val="004F16E4"/>
    <w:rsid w:val="004F4B5A"/>
    <w:rsid w:val="004F4BCB"/>
    <w:rsid w:val="004F4E15"/>
    <w:rsid w:val="004F53E8"/>
    <w:rsid w:val="004F757D"/>
    <w:rsid w:val="00500C39"/>
    <w:rsid w:val="00502D89"/>
    <w:rsid w:val="0050401D"/>
    <w:rsid w:val="00507159"/>
    <w:rsid w:val="00510D4B"/>
    <w:rsid w:val="00511326"/>
    <w:rsid w:val="00511465"/>
    <w:rsid w:val="0051223B"/>
    <w:rsid w:val="0051227E"/>
    <w:rsid w:val="00512BFB"/>
    <w:rsid w:val="00512C16"/>
    <w:rsid w:val="00512D17"/>
    <w:rsid w:val="0051315D"/>
    <w:rsid w:val="0051371D"/>
    <w:rsid w:val="00514107"/>
    <w:rsid w:val="00515CDD"/>
    <w:rsid w:val="005172A4"/>
    <w:rsid w:val="00522F2B"/>
    <w:rsid w:val="00523A77"/>
    <w:rsid w:val="00531161"/>
    <w:rsid w:val="00533CCD"/>
    <w:rsid w:val="00534FFE"/>
    <w:rsid w:val="00537FA5"/>
    <w:rsid w:val="005401FE"/>
    <w:rsid w:val="00540A91"/>
    <w:rsid w:val="005415AD"/>
    <w:rsid w:val="00542492"/>
    <w:rsid w:val="005424F9"/>
    <w:rsid w:val="005428CD"/>
    <w:rsid w:val="00544CE4"/>
    <w:rsid w:val="0054584B"/>
    <w:rsid w:val="005466D2"/>
    <w:rsid w:val="005517F8"/>
    <w:rsid w:val="00552352"/>
    <w:rsid w:val="00552B60"/>
    <w:rsid w:val="00554E89"/>
    <w:rsid w:val="005559F4"/>
    <w:rsid w:val="00557D9A"/>
    <w:rsid w:val="00560159"/>
    <w:rsid w:val="0056134B"/>
    <w:rsid w:val="005623FF"/>
    <w:rsid w:val="00565E28"/>
    <w:rsid w:val="00566935"/>
    <w:rsid w:val="00566EB6"/>
    <w:rsid w:val="00567464"/>
    <w:rsid w:val="00571665"/>
    <w:rsid w:val="00571A94"/>
    <w:rsid w:val="00572A41"/>
    <w:rsid w:val="00574AFF"/>
    <w:rsid w:val="00576D4A"/>
    <w:rsid w:val="005770BF"/>
    <w:rsid w:val="00577438"/>
    <w:rsid w:val="0058019C"/>
    <w:rsid w:val="00585D32"/>
    <w:rsid w:val="005870DC"/>
    <w:rsid w:val="00587E39"/>
    <w:rsid w:val="00592AAF"/>
    <w:rsid w:val="00593AF7"/>
    <w:rsid w:val="005946B9"/>
    <w:rsid w:val="005948E8"/>
    <w:rsid w:val="00594C44"/>
    <w:rsid w:val="005A0E43"/>
    <w:rsid w:val="005A23CC"/>
    <w:rsid w:val="005A251E"/>
    <w:rsid w:val="005A2642"/>
    <w:rsid w:val="005A4038"/>
    <w:rsid w:val="005A5745"/>
    <w:rsid w:val="005A57FF"/>
    <w:rsid w:val="005A6986"/>
    <w:rsid w:val="005A7E55"/>
    <w:rsid w:val="005B091B"/>
    <w:rsid w:val="005B0A64"/>
    <w:rsid w:val="005B3823"/>
    <w:rsid w:val="005B3D95"/>
    <w:rsid w:val="005B7A51"/>
    <w:rsid w:val="005B7B2B"/>
    <w:rsid w:val="005C2166"/>
    <w:rsid w:val="005C3340"/>
    <w:rsid w:val="005C41B9"/>
    <w:rsid w:val="005C44CB"/>
    <w:rsid w:val="005C51D1"/>
    <w:rsid w:val="005C6417"/>
    <w:rsid w:val="005C64CC"/>
    <w:rsid w:val="005C6875"/>
    <w:rsid w:val="005D0532"/>
    <w:rsid w:val="005D1CD1"/>
    <w:rsid w:val="005D3A52"/>
    <w:rsid w:val="005D4A04"/>
    <w:rsid w:val="005D5171"/>
    <w:rsid w:val="005D59DC"/>
    <w:rsid w:val="005D79C4"/>
    <w:rsid w:val="005E0929"/>
    <w:rsid w:val="005E1D01"/>
    <w:rsid w:val="005E1D95"/>
    <w:rsid w:val="005E2755"/>
    <w:rsid w:val="005E57B7"/>
    <w:rsid w:val="005F5D9A"/>
    <w:rsid w:val="005F5F10"/>
    <w:rsid w:val="005F6EC9"/>
    <w:rsid w:val="005F7AF4"/>
    <w:rsid w:val="005F7DF4"/>
    <w:rsid w:val="0060129D"/>
    <w:rsid w:val="00604233"/>
    <w:rsid w:val="00604680"/>
    <w:rsid w:val="006059A8"/>
    <w:rsid w:val="00605D61"/>
    <w:rsid w:val="0060609A"/>
    <w:rsid w:val="00606768"/>
    <w:rsid w:val="006104FE"/>
    <w:rsid w:val="00610888"/>
    <w:rsid w:val="006116A6"/>
    <w:rsid w:val="00611B80"/>
    <w:rsid w:val="006120DD"/>
    <w:rsid w:val="00612473"/>
    <w:rsid w:val="00612652"/>
    <w:rsid w:val="0061685B"/>
    <w:rsid w:val="00616A50"/>
    <w:rsid w:val="00616D29"/>
    <w:rsid w:val="00616D2F"/>
    <w:rsid w:val="00620895"/>
    <w:rsid w:val="00626120"/>
    <w:rsid w:val="0062660E"/>
    <w:rsid w:val="00626BB2"/>
    <w:rsid w:val="0062761A"/>
    <w:rsid w:val="006331D4"/>
    <w:rsid w:val="00633E41"/>
    <w:rsid w:val="0063541B"/>
    <w:rsid w:val="00636CB2"/>
    <w:rsid w:val="0063714D"/>
    <w:rsid w:val="00637267"/>
    <w:rsid w:val="0064170A"/>
    <w:rsid w:val="006417CE"/>
    <w:rsid w:val="006422C6"/>
    <w:rsid w:val="00642A7C"/>
    <w:rsid w:val="0064428D"/>
    <w:rsid w:val="0064568C"/>
    <w:rsid w:val="00646957"/>
    <w:rsid w:val="006501BE"/>
    <w:rsid w:val="006525F9"/>
    <w:rsid w:val="00653055"/>
    <w:rsid w:val="006538CE"/>
    <w:rsid w:val="0065393B"/>
    <w:rsid w:val="006545DD"/>
    <w:rsid w:val="00654DC5"/>
    <w:rsid w:val="00655941"/>
    <w:rsid w:val="00655CA6"/>
    <w:rsid w:val="00655D9F"/>
    <w:rsid w:val="00656946"/>
    <w:rsid w:val="0065727C"/>
    <w:rsid w:val="00657D8D"/>
    <w:rsid w:val="006608AE"/>
    <w:rsid w:val="00662263"/>
    <w:rsid w:val="006628BD"/>
    <w:rsid w:val="00664339"/>
    <w:rsid w:val="00665366"/>
    <w:rsid w:val="0066764F"/>
    <w:rsid w:val="006702C9"/>
    <w:rsid w:val="00671DFD"/>
    <w:rsid w:val="00672B90"/>
    <w:rsid w:val="006747FE"/>
    <w:rsid w:val="0068297A"/>
    <w:rsid w:val="006829D4"/>
    <w:rsid w:val="00683AF7"/>
    <w:rsid w:val="00684447"/>
    <w:rsid w:val="00685616"/>
    <w:rsid w:val="0068607D"/>
    <w:rsid w:val="006860F1"/>
    <w:rsid w:val="0069198F"/>
    <w:rsid w:val="00691F58"/>
    <w:rsid w:val="00692275"/>
    <w:rsid w:val="0069312B"/>
    <w:rsid w:val="00693CC5"/>
    <w:rsid w:val="006953A8"/>
    <w:rsid w:val="0069548A"/>
    <w:rsid w:val="00696D38"/>
    <w:rsid w:val="00697661"/>
    <w:rsid w:val="0069798D"/>
    <w:rsid w:val="00697ECD"/>
    <w:rsid w:val="006A07F4"/>
    <w:rsid w:val="006A1876"/>
    <w:rsid w:val="006A1E4D"/>
    <w:rsid w:val="006A2265"/>
    <w:rsid w:val="006A46CD"/>
    <w:rsid w:val="006A4B35"/>
    <w:rsid w:val="006A4D2B"/>
    <w:rsid w:val="006A57BA"/>
    <w:rsid w:val="006A5C89"/>
    <w:rsid w:val="006A64C5"/>
    <w:rsid w:val="006A7027"/>
    <w:rsid w:val="006B1AE9"/>
    <w:rsid w:val="006B1AEB"/>
    <w:rsid w:val="006B2017"/>
    <w:rsid w:val="006B3BBD"/>
    <w:rsid w:val="006B4A9E"/>
    <w:rsid w:val="006B514F"/>
    <w:rsid w:val="006B6387"/>
    <w:rsid w:val="006B7377"/>
    <w:rsid w:val="006C0196"/>
    <w:rsid w:val="006C5730"/>
    <w:rsid w:val="006C5BBE"/>
    <w:rsid w:val="006C5F54"/>
    <w:rsid w:val="006C74DF"/>
    <w:rsid w:val="006D5F32"/>
    <w:rsid w:val="006D6A6A"/>
    <w:rsid w:val="006D6F63"/>
    <w:rsid w:val="006D75E8"/>
    <w:rsid w:val="006D7BF4"/>
    <w:rsid w:val="006E0712"/>
    <w:rsid w:val="006E08E3"/>
    <w:rsid w:val="006E0C12"/>
    <w:rsid w:val="006E11A1"/>
    <w:rsid w:val="006E191F"/>
    <w:rsid w:val="006E23C6"/>
    <w:rsid w:val="006E2DCC"/>
    <w:rsid w:val="006E2DE3"/>
    <w:rsid w:val="006E3E42"/>
    <w:rsid w:val="006E4B24"/>
    <w:rsid w:val="006E5C2B"/>
    <w:rsid w:val="006E65F9"/>
    <w:rsid w:val="006F26D3"/>
    <w:rsid w:val="006F27D4"/>
    <w:rsid w:val="006F77ED"/>
    <w:rsid w:val="00700E48"/>
    <w:rsid w:val="007039D9"/>
    <w:rsid w:val="0070409A"/>
    <w:rsid w:val="00704288"/>
    <w:rsid w:val="00705139"/>
    <w:rsid w:val="007122C9"/>
    <w:rsid w:val="0071495F"/>
    <w:rsid w:val="0071501B"/>
    <w:rsid w:val="007161D9"/>
    <w:rsid w:val="007170D3"/>
    <w:rsid w:val="00717226"/>
    <w:rsid w:val="007173CB"/>
    <w:rsid w:val="00717B54"/>
    <w:rsid w:val="00717E2E"/>
    <w:rsid w:val="0072184D"/>
    <w:rsid w:val="007232D1"/>
    <w:rsid w:val="00726D96"/>
    <w:rsid w:val="00730BA6"/>
    <w:rsid w:val="007318C0"/>
    <w:rsid w:val="00735194"/>
    <w:rsid w:val="00735EB8"/>
    <w:rsid w:val="00736FBA"/>
    <w:rsid w:val="00741E8F"/>
    <w:rsid w:val="00743E4F"/>
    <w:rsid w:val="0074488D"/>
    <w:rsid w:val="00744A39"/>
    <w:rsid w:val="0074570E"/>
    <w:rsid w:val="0074602B"/>
    <w:rsid w:val="00746385"/>
    <w:rsid w:val="00747244"/>
    <w:rsid w:val="00753C18"/>
    <w:rsid w:val="00756D28"/>
    <w:rsid w:val="007602F2"/>
    <w:rsid w:val="007613E7"/>
    <w:rsid w:val="00764431"/>
    <w:rsid w:val="0076578C"/>
    <w:rsid w:val="00765F52"/>
    <w:rsid w:val="0076622A"/>
    <w:rsid w:val="0076626B"/>
    <w:rsid w:val="007665E0"/>
    <w:rsid w:val="00766C55"/>
    <w:rsid w:val="00766DF4"/>
    <w:rsid w:val="00767F5D"/>
    <w:rsid w:val="00771C4D"/>
    <w:rsid w:val="00772830"/>
    <w:rsid w:val="00772DEC"/>
    <w:rsid w:val="00773DEE"/>
    <w:rsid w:val="00774248"/>
    <w:rsid w:val="00774BCF"/>
    <w:rsid w:val="00774F71"/>
    <w:rsid w:val="00775B87"/>
    <w:rsid w:val="007760DA"/>
    <w:rsid w:val="007766CF"/>
    <w:rsid w:val="0077740E"/>
    <w:rsid w:val="007818A2"/>
    <w:rsid w:val="0078296B"/>
    <w:rsid w:val="0078393C"/>
    <w:rsid w:val="00783EB8"/>
    <w:rsid w:val="00785A4C"/>
    <w:rsid w:val="007874CB"/>
    <w:rsid w:val="00787993"/>
    <w:rsid w:val="007879CC"/>
    <w:rsid w:val="007908C5"/>
    <w:rsid w:val="007908C9"/>
    <w:rsid w:val="00792D73"/>
    <w:rsid w:val="00793530"/>
    <w:rsid w:val="007944BC"/>
    <w:rsid w:val="007950D0"/>
    <w:rsid w:val="007A009C"/>
    <w:rsid w:val="007A061F"/>
    <w:rsid w:val="007A15F1"/>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0105"/>
    <w:rsid w:val="007C1565"/>
    <w:rsid w:val="007C1AE7"/>
    <w:rsid w:val="007C1BB5"/>
    <w:rsid w:val="007C2FD7"/>
    <w:rsid w:val="007C4901"/>
    <w:rsid w:val="007C689B"/>
    <w:rsid w:val="007C6C91"/>
    <w:rsid w:val="007C7B9D"/>
    <w:rsid w:val="007C7E27"/>
    <w:rsid w:val="007D0926"/>
    <w:rsid w:val="007D16B8"/>
    <w:rsid w:val="007D4CC8"/>
    <w:rsid w:val="007D5DEF"/>
    <w:rsid w:val="007D608B"/>
    <w:rsid w:val="007D778D"/>
    <w:rsid w:val="007E015B"/>
    <w:rsid w:val="007E09AD"/>
    <w:rsid w:val="007E0E9D"/>
    <w:rsid w:val="007E24B6"/>
    <w:rsid w:val="007E4966"/>
    <w:rsid w:val="007E4A9C"/>
    <w:rsid w:val="007E52CD"/>
    <w:rsid w:val="007E56E3"/>
    <w:rsid w:val="007E63FD"/>
    <w:rsid w:val="007E798E"/>
    <w:rsid w:val="007F03B3"/>
    <w:rsid w:val="007F2DE0"/>
    <w:rsid w:val="007F4E7A"/>
    <w:rsid w:val="007F72A8"/>
    <w:rsid w:val="007F7389"/>
    <w:rsid w:val="00802234"/>
    <w:rsid w:val="0080352B"/>
    <w:rsid w:val="008052C7"/>
    <w:rsid w:val="008101F0"/>
    <w:rsid w:val="008107FB"/>
    <w:rsid w:val="00810E6A"/>
    <w:rsid w:val="00812754"/>
    <w:rsid w:val="00814BC9"/>
    <w:rsid w:val="00815573"/>
    <w:rsid w:val="0081707B"/>
    <w:rsid w:val="00817410"/>
    <w:rsid w:val="008221D8"/>
    <w:rsid w:val="008227D4"/>
    <w:rsid w:val="00824D07"/>
    <w:rsid w:val="008264FA"/>
    <w:rsid w:val="00826E14"/>
    <w:rsid w:val="0083016D"/>
    <w:rsid w:val="008302FB"/>
    <w:rsid w:val="008303C1"/>
    <w:rsid w:val="008303F2"/>
    <w:rsid w:val="00832250"/>
    <w:rsid w:val="00832E35"/>
    <w:rsid w:val="00833ECB"/>
    <w:rsid w:val="00834584"/>
    <w:rsid w:val="00834A8D"/>
    <w:rsid w:val="00835839"/>
    <w:rsid w:val="00836216"/>
    <w:rsid w:val="008375E6"/>
    <w:rsid w:val="00837D81"/>
    <w:rsid w:val="00840080"/>
    <w:rsid w:val="00840BDC"/>
    <w:rsid w:val="008508A0"/>
    <w:rsid w:val="00851529"/>
    <w:rsid w:val="008515B6"/>
    <w:rsid w:val="00853438"/>
    <w:rsid w:val="00853DCF"/>
    <w:rsid w:val="008547DB"/>
    <w:rsid w:val="00854A4D"/>
    <w:rsid w:val="00855F03"/>
    <w:rsid w:val="00856269"/>
    <w:rsid w:val="00856867"/>
    <w:rsid w:val="00856F7D"/>
    <w:rsid w:val="0085718D"/>
    <w:rsid w:val="00857E3E"/>
    <w:rsid w:val="00860C8F"/>
    <w:rsid w:val="00861923"/>
    <w:rsid w:val="0086232B"/>
    <w:rsid w:val="00862505"/>
    <w:rsid w:val="00862C0A"/>
    <w:rsid w:val="008633A2"/>
    <w:rsid w:val="0086493C"/>
    <w:rsid w:val="00864A80"/>
    <w:rsid w:val="00865249"/>
    <w:rsid w:val="0086638F"/>
    <w:rsid w:val="008667DF"/>
    <w:rsid w:val="0086684B"/>
    <w:rsid w:val="0087115C"/>
    <w:rsid w:val="00874291"/>
    <w:rsid w:val="00874C05"/>
    <w:rsid w:val="00876875"/>
    <w:rsid w:val="00876AD1"/>
    <w:rsid w:val="00877710"/>
    <w:rsid w:val="00877DE4"/>
    <w:rsid w:val="00880915"/>
    <w:rsid w:val="008822D6"/>
    <w:rsid w:val="00882492"/>
    <w:rsid w:val="00882A26"/>
    <w:rsid w:val="00883444"/>
    <w:rsid w:val="0088458A"/>
    <w:rsid w:val="00884979"/>
    <w:rsid w:val="00885F7D"/>
    <w:rsid w:val="00886F38"/>
    <w:rsid w:val="0088720C"/>
    <w:rsid w:val="0089024F"/>
    <w:rsid w:val="00890F30"/>
    <w:rsid w:val="008952EF"/>
    <w:rsid w:val="00897497"/>
    <w:rsid w:val="0089767D"/>
    <w:rsid w:val="00897989"/>
    <w:rsid w:val="00897A5C"/>
    <w:rsid w:val="008A2443"/>
    <w:rsid w:val="008A32D2"/>
    <w:rsid w:val="008A3617"/>
    <w:rsid w:val="008A7DB4"/>
    <w:rsid w:val="008B0D8F"/>
    <w:rsid w:val="008B11E4"/>
    <w:rsid w:val="008B130B"/>
    <w:rsid w:val="008B1C8C"/>
    <w:rsid w:val="008B220F"/>
    <w:rsid w:val="008B2703"/>
    <w:rsid w:val="008B6761"/>
    <w:rsid w:val="008C54AB"/>
    <w:rsid w:val="008D04EA"/>
    <w:rsid w:val="008D1CCE"/>
    <w:rsid w:val="008D28EA"/>
    <w:rsid w:val="008D3059"/>
    <w:rsid w:val="008D3281"/>
    <w:rsid w:val="008D3323"/>
    <w:rsid w:val="008D4538"/>
    <w:rsid w:val="008D5E7D"/>
    <w:rsid w:val="008D6210"/>
    <w:rsid w:val="008E1EBD"/>
    <w:rsid w:val="008E2A80"/>
    <w:rsid w:val="008E2C05"/>
    <w:rsid w:val="008E2C4B"/>
    <w:rsid w:val="008E3FD8"/>
    <w:rsid w:val="008E6279"/>
    <w:rsid w:val="008E6C5D"/>
    <w:rsid w:val="008E77D0"/>
    <w:rsid w:val="008F05C4"/>
    <w:rsid w:val="008F13EC"/>
    <w:rsid w:val="008F2ED5"/>
    <w:rsid w:val="008F56F4"/>
    <w:rsid w:val="008F7381"/>
    <w:rsid w:val="008F7808"/>
    <w:rsid w:val="008F78DC"/>
    <w:rsid w:val="009010D2"/>
    <w:rsid w:val="00902659"/>
    <w:rsid w:val="009037D9"/>
    <w:rsid w:val="00905305"/>
    <w:rsid w:val="0091052D"/>
    <w:rsid w:val="009107B6"/>
    <w:rsid w:val="00912373"/>
    <w:rsid w:val="00916598"/>
    <w:rsid w:val="00916AA4"/>
    <w:rsid w:val="00916BAD"/>
    <w:rsid w:val="00916E70"/>
    <w:rsid w:val="00917B48"/>
    <w:rsid w:val="0092131D"/>
    <w:rsid w:val="00921CCF"/>
    <w:rsid w:val="009236CD"/>
    <w:rsid w:val="00923CA6"/>
    <w:rsid w:val="00923CC1"/>
    <w:rsid w:val="00924089"/>
    <w:rsid w:val="009249BD"/>
    <w:rsid w:val="00924C5F"/>
    <w:rsid w:val="00925152"/>
    <w:rsid w:val="009311E3"/>
    <w:rsid w:val="0093282D"/>
    <w:rsid w:val="0093361E"/>
    <w:rsid w:val="0093372D"/>
    <w:rsid w:val="00934D3C"/>
    <w:rsid w:val="00936E8E"/>
    <w:rsid w:val="00937579"/>
    <w:rsid w:val="0093790D"/>
    <w:rsid w:val="00937980"/>
    <w:rsid w:val="0093FD37"/>
    <w:rsid w:val="00940C92"/>
    <w:rsid w:val="00944218"/>
    <w:rsid w:val="00947F30"/>
    <w:rsid w:val="009504AB"/>
    <w:rsid w:val="00951DFC"/>
    <w:rsid w:val="00952FAD"/>
    <w:rsid w:val="00953837"/>
    <w:rsid w:val="00953E57"/>
    <w:rsid w:val="00954579"/>
    <w:rsid w:val="00955677"/>
    <w:rsid w:val="00957A90"/>
    <w:rsid w:val="0096083B"/>
    <w:rsid w:val="0096259E"/>
    <w:rsid w:val="009631C9"/>
    <w:rsid w:val="00964685"/>
    <w:rsid w:val="00965C1D"/>
    <w:rsid w:val="0096714F"/>
    <w:rsid w:val="00970429"/>
    <w:rsid w:val="009762A1"/>
    <w:rsid w:val="00976CF0"/>
    <w:rsid w:val="009774D0"/>
    <w:rsid w:val="00977753"/>
    <w:rsid w:val="009819B7"/>
    <w:rsid w:val="00981F3D"/>
    <w:rsid w:val="00983D15"/>
    <w:rsid w:val="00985CFE"/>
    <w:rsid w:val="00986B0D"/>
    <w:rsid w:val="00991452"/>
    <w:rsid w:val="0099331F"/>
    <w:rsid w:val="00994E32"/>
    <w:rsid w:val="00995301"/>
    <w:rsid w:val="00995B6D"/>
    <w:rsid w:val="009963E9"/>
    <w:rsid w:val="009965AB"/>
    <w:rsid w:val="00997D9E"/>
    <w:rsid w:val="009A28F0"/>
    <w:rsid w:val="009A466E"/>
    <w:rsid w:val="009A54BB"/>
    <w:rsid w:val="009A7891"/>
    <w:rsid w:val="009B0CD4"/>
    <w:rsid w:val="009B17A1"/>
    <w:rsid w:val="009B2B83"/>
    <w:rsid w:val="009B43C0"/>
    <w:rsid w:val="009B4C71"/>
    <w:rsid w:val="009B596A"/>
    <w:rsid w:val="009C094B"/>
    <w:rsid w:val="009C0C6D"/>
    <w:rsid w:val="009C385D"/>
    <w:rsid w:val="009C3F77"/>
    <w:rsid w:val="009C6CCE"/>
    <w:rsid w:val="009D0095"/>
    <w:rsid w:val="009D1AE9"/>
    <w:rsid w:val="009D2C9F"/>
    <w:rsid w:val="009D3283"/>
    <w:rsid w:val="009D3634"/>
    <w:rsid w:val="009D5B88"/>
    <w:rsid w:val="009D6FAB"/>
    <w:rsid w:val="009E22EE"/>
    <w:rsid w:val="009E2F5F"/>
    <w:rsid w:val="009E5138"/>
    <w:rsid w:val="009E52CE"/>
    <w:rsid w:val="009E5DEA"/>
    <w:rsid w:val="009E6B72"/>
    <w:rsid w:val="009F111A"/>
    <w:rsid w:val="009F396B"/>
    <w:rsid w:val="009F4086"/>
    <w:rsid w:val="009F45E2"/>
    <w:rsid w:val="009F524B"/>
    <w:rsid w:val="009F5E7B"/>
    <w:rsid w:val="00A01CCD"/>
    <w:rsid w:val="00A03B0E"/>
    <w:rsid w:val="00A04187"/>
    <w:rsid w:val="00A0796F"/>
    <w:rsid w:val="00A10851"/>
    <w:rsid w:val="00A10C55"/>
    <w:rsid w:val="00A13212"/>
    <w:rsid w:val="00A13884"/>
    <w:rsid w:val="00A164D9"/>
    <w:rsid w:val="00A166FF"/>
    <w:rsid w:val="00A17812"/>
    <w:rsid w:val="00A1EBB6"/>
    <w:rsid w:val="00A2058A"/>
    <w:rsid w:val="00A22470"/>
    <w:rsid w:val="00A239D5"/>
    <w:rsid w:val="00A25492"/>
    <w:rsid w:val="00A263E5"/>
    <w:rsid w:val="00A268B1"/>
    <w:rsid w:val="00A278B5"/>
    <w:rsid w:val="00A30BF5"/>
    <w:rsid w:val="00A31128"/>
    <w:rsid w:val="00A323BF"/>
    <w:rsid w:val="00A33D37"/>
    <w:rsid w:val="00A369C3"/>
    <w:rsid w:val="00A36CF4"/>
    <w:rsid w:val="00A376FC"/>
    <w:rsid w:val="00A4056F"/>
    <w:rsid w:val="00A42142"/>
    <w:rsid w:val="00A43E3D"/>
    <w:rsid w:val="00A45F1E"/>
    <w:rsid w:val="00A506AA"/>
    <w:rsid w:val="00A52514"/>
    <w:rsid w:val="00A5353A"/>
    <w:rsid w:val="00A53835"/>
    <w:rsid w:val="00A53DB9"/>
    <w:rsid w:val="00A564A7"/>
    <w:rsid w:val="00A60B91"/>
    <w:rsid w:val="00A62CEC"/>
    <w:rsid w:val="00A62E89"/>
    <w:rsid w:val="00A63027"/>
    <w:rsid w:val="00A64D8D"/>
    <w:rsid w:val="00A71705"/>
    <w:rsid w:val="00A72DB0"/>
    <w:rsid w:val="00A73092"/>
    <w:rsid w:val="00A73C9E"/>
    <w:rsid w:val="00A74F70"/>
    <w:rsid w:val="00A753EA"/>
    <w:rsid w:val="00A75E47"/>
    <w:rsid w:val="00A80C2A"/>
    <w:rsid w:val="00A8138B"/>
    <w:rsid w:val="00A83589"/>
    <w:rsid w:val="00A8659F"/>
    <w:rsid w:val="00A87363"/>
    <w:rsid w:val="00A87D3F"/>
    <w:rsid w:val="00A918BD"/>
    <w:rsid w:val="00A91F46"/>
    <w:rsid w:val="00A92D31"/>
    <w:rsid w:val="00A93746"/>
    <w:rsid w:val="00A944B5"/>
    <w:rsid w:val="00A945F5"/>
    <w:rsid w:val="00A959CB"/>
    <w:rsid w:val="00A95CC8"/>
    <w:rsid w:val="00A9679B"/>
    <w:rsid w:val="00A9706B"/>
    <w:rsid w:val="00A971FB"/>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6AF4"/>
    <w:rsid w:val="00AD7466"/>
    <w:rsid w:val="00AD7546"/>
    <w:rsid w:val="00AE02B9"/>
    <w:rsid w:val="00AE24A6"/>
    <w:rsid w:val="00AE3A9B"/>
    <w:rsid w:val="00AE466D"/>
    <w:rsid w:val="00AE4F32"/>
    <w:rsid w:val="00AE6859"/>
    <w:rsid w:val="00AE6DEC"/>
    <w:rsid w:val="00AE75D5"/>
    <w:rsid w:val="00AF24BE"/>
    <w:rsid w:val="00AF2E24"/>
    <w:rsid w:val="00AF3D97"/>
    <w:rsid w:val="00AF4822"/>
    <w:rsid w:val="00AF49BE"/>
    <w:rsid w:val="00AF53F1"/>
    <w:rsid w:val="00AF5C81"/>
    <w:rsid w:val="00AF675C"/>
    <w:rsid w:val="00B003CF"/>
    <w:rsid w:val="00B01F19"/>
    <w:rsid w:val="00B03442"/>
    <w:rsid w:val="00B042CB"/>
    <w:rsid w:val="00B04EBB"/>
    <w:rsid w:val="00B05A40"/>
    <w:rsid w:val="00B05CAC"/>
    <w:rsid w:val="00B0759E"/>
    <w:rsid w:val="00B11940"/>
    <w:rsid w:val="00B134F5"/>
    <w:rsid w:val="00B15F28"/>
    <w:rsid w:val="00B2146E"/>
    <w:rsid w:val="00B21FC8"/>
    <w:rsid w:val="00B2547C"/>
    <w:rsid w:val="00B30251"/>
    <w:rsid w:val="00B30C5E"/>
    <w:rsid w:val="00B31ABF"/>
    <w:rsid w:val="00B3271C"/>
    <w:rsid w:val="00B33752"/>
    <w:rsid w:val="00B34792"/>
    <w:rsid w:val="00B356F6"/>
    <w:rsid w:val="00B361CF"/>
    <w:rsid w:val="00B3653C"/>
    <w:rsid w:val="00B36D96"/>
    <w:rsid w:val="00B4205A"/>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293"/>
    <w:rsid w:val="00B73256"/>
    <w:rsid w:val="00B73C34"/>
    <w:rsid w:val="00B73EF4"/>
    <w:rsid w:val="00B756A9"/>
    <w:rsid w:val="00B7658E"/>
    <w:rsid w:val="00B76659"/>
    <w:rsid w:val="00B773F7"/>
    <w:rsid w:val="00B777AA"/>
    <w:rsid w:val="00B828ED"/>
    <w:rsid w:val="00B84A76"/>
    <w:rsid w:val="00B85289"/>
    <w:rsid w:val="00B86830"/>
    <w:rsid w:val="00B9041F"/>
    <w:rsid w:val="00B9085D"/>
    <w:rsid w:val="00B91155"/>
    <w:rsid w:val="00B9178F"/>
    <w:rsid w:val="00B91FBC"/>
    <w:rsid w:val="00B93764"/>
    <w:rsid w:val="00B96AAF"/>
    <w:rsid w:val="00BA35C0"/>
    <w:rsid w:val="00BA4AB0"/>
    <w:rsid w:val="00BA6749"/>
    <w:rsid w:val="00BA7DA2"/>
    <w:rsid w:val="00BB00FD"/>
    <w:rsid w:val="00BB1641"/>
    <w:rsid w:val="00BB26BE"/>
    <w:rsid w:val="00BB2A36"/>
    <w:rsid w:val="00BB40A2"/>
    <w:rsid w:val="00BB7762"/>
    <w:rsid w:val="00BB7A95"/>
    <w:rsid w:val="00BC1851"/>
    <w:rsid w:val="00BC1E7F"/>
    <w:rsid w:val="00BC253D"/>
    <w:rsid w:val="00BC2D30"/>
    <w:rsid w:val="00BC38F7"/>
    <w:rsid w:val="00BC4FC3"/>
    <w:rsid w:val="00BC5BEE"/>
    <w:rsid w:val="00BC5E7A"/>
    <w:rsid w:val="00BD0BF4"/>
    <w:rsid w:val="00BD15C1"/>
    <w:rsid w:val="00BD345F"/>
    <w:rsid w:val="00BD365C"/>
    <w:rsid w:val="00BD42C5"/>
    <w:rsid w:val="00BD4329"/>
    <w:rsid w:val="00BD6678"/>
    <w:rsid w:val="00BD71A1"/>
    <w:rsid w:val="00BE0547"/>
    <w:rsid w:val="00BE0D6E"/>
    <w:rsid w:val="00BE0ED3"/>
    <w:rsid w:val="00BE109F"/>
    <w:rsid w:val="00BE1AA9"/>
    <w:rsid w:val="00BE1D4A"/>
    <w:rsid w:val="00BE2D70"/>
    <w:rsid w:val="00BE4682"/>
    <w:rsid w:val="00BE4AA1"/>
    <w:rsid w:val="00BE57BB"/>
    <w:rsid w:val="00BE5EF2"/>
    <w:rsid w:val="00BF1DD0"/>
    <w:rsid w:val="00BF39FC"/>
    <w:rsid w:val="00BF6213"/>
    <w:rsid w:val="00BF7077"/>
    <w:rsid w:val="00BF7304"/>
    <w:rsid w:val="00BF7377"/>
    <w:rsid w:val="00BF776B"/>
    <w:rsid w:val="00BF79E2"/>
    <w:rsid w:val="00C00957"/>
    <w:rsid w:val="00C0356F"/>
    <w:rsid w:val="00C03CDF"/>
    <w:rsid w:val="00C041A3"/>
    <w:rsid w:val="00C05215"/>
    <w:rsid w:val="00C078EA"/>
    <w:rsid w:val="00C07B9E"/>
    <w:rsid w:val="00C10481"/>
    <w:rsid w:val="00C1118E"/>
    <w:rsid w:val="00C1217A"/>
    <w:rsid w:val="00C12544"/>
    <w:rsid w:val="00C14CA4"/>
    <w:rsid w:val="00C14CE3"/>
    <w:rsid w:val="00C14EDF"/>
    <w:rsid w:val="00C155FA"/>
    <w:rsid w:val="00C169E4"/>
    <w:rsid w:val="00C216CB"/>
    <w:rsid w:val="00C21790"/>
    <w:rsid w:val="00C22BE1"/>
    <w:rsid w:val="00C22CAE"/>
    <w:rsid w:val="00C23144"/>
    <w:rsid w:val="00C24A8E"/>
    <w:rsid w:val="00C24F4F"/>
    <w:rsid w:val="00C29A39"/>
    <w:rsid w:val="00C30B67"/>
    <w:rsid w:val="00C311DE"/>
    <w:rsid w:val="00C33115"/>
    <w:rsid w:val="00C33493"/>
    <w:rsid w:val="00C338F8"/>
    <w:rsid w:val="00C34303"/>
    <w:rsid w:val="00C41CCA"/>
    <w:rsid w:val="00C4427A"/>
    <w:rsid w:val="00C47BB2"/>
    <w:rsid w:val="00C47DE5"/>
    <w:rsid w:val="00C50A16"/>
    <w:rsid w:val="00C513C2"/>
    <w:rsid w:val="00C51C1A"/>
    <w:rsid w:val="00C52CDF"/>
    <w:rsid w:val="00C532E1"/>
    <w:rsid w:val="00C54340"/>
    <w:rsid w:val="00C56272"/>
    <w:rsid w:val="00C609FE"/>
    <w:rsid w:val="00C60DFD"/>
    <w:rsid w:val="00C61DE3"/>
    <w:rsid w:val="00C61E53"/>
    <w:rsid w:val="00C64C9B"/>
    <w:rsid w:val="00C668A5"/>
    <w:rsid w:val="00C67893"/>
    <w:rsid w:val="00C70274"/>
    <w:rsid w:val="00C70BD6"/>
    <w:rsid w:val="00C70E9F"/>
    <w:rsid w:val="00C7196B"/>
    <w:rsid w:val="00C72A64"/>
    <w:rsid w:val="00C73ADC"/>
    <w:rsid w:val="00C7435F"/>
    <w:rsid w:val="00C74C7C"/>
    <w:rsid w:val="00C74D4D"/>
    <w:rsid w:val="00C74E0D"/>
    <w:rsid w:val="00C76FA8"/>
    <w:rsid w:val="00C81933"/>
    <w:rsid w:val="00C84580"/>
    <w:rsid w:val="00C8600D"/>
    <w:rsid w:val="00C86D7A"/>
    <w:rsid w:val="00C904E5"/>
    <w:rsid w:val="00C90987"/>
    <w:rsid w:val="00C92155"/>
    <w:rsid w:val="00C923D4"/>
    <w:rsid w:val="00C9358A"/>
    <w:rsid w:val="00C94D36"/>
    <w:rsid w:val="00C965A4"/>
    <w:rsid w:val="00C967DE"/>
    <w:rsid w:val="00C96AD5"/>
    <w:rsid w:val="00CA0136"/>
    <w:rsid w:val="00CA137D"/>
    <w:rsid w:val="00CA2E4E"/>
    <w:rsid w:val="00CA4583"/>
    <w:rsid w:val="00CA493B"/>
    <w:rsid w:val="00CA6773"/>
    <w:rsid w:val="00CA7AF5"/>
    <w:rsid w:val="00CB04D9"/>
    <w:rsid w:val="00CB0C3A"/>
    <w:rsid w:val="00CB1342"/>
    <w:rsid w:val="00CB1B60"/>
    <w:rsid w:val="00CB1C53"/>
    <w:rsid w:val="00CB1EDF"/>
    <w:rsid w:val="00CB2FCD"/>
    <w:rsid w:val="00CB3240"/>
    <w:rsid w:val="00CB529E"/>
    <w:rsid w:val="00CB6F86"/>
    <w:rsid w:val="00CB7C02"/>
    <w:rsid w:val="00CC006E"/>
    <w:rsid w:val="00CC01BC"/>
    <w:rsid w:val="00CC0657"/>
    <w:rsid w:val="00CC0FB0"/>
    <w:rsid w:val="00CC283B"/>
    <w:rsid w:val="00CC3862"/>
    <w:rsid w:val="00CC5390"/>
    <w:rsid w:val="00CC583D"/>
    <w:rsid w:val="00CC5885"/>
    <w:rsid w:val="00CC73A0"/>
    <w:rsid w:val="00CC7466"/>
    <w:rsid w:val="00CC7F94"/>
    <w:rsid w:val="00CD034D"/>
    <w:rsid w:val="00CD0D19"/>
    <w:rsid w:val="00CD4D17"/>
    <w:rsid w:val="00CD4DE9"/>
    <w:rsid w:val="00CD56D3"/>
    <w:rsid w:val="00CD6D13"/>
    <w:rsid w:val="00CD7813"/>
    <w:rsid w:val="00CE0303"/>
    <w:rsid w:val="00CE20A7"/>
    <w:rsid w:val="00CE4EF2"/>
    <w:rsid w:val="00CE644F"/>
    <w:rsid w:val="00CF0438"/>
    <w:rsid w:val="00CF1822"/>
    <w:rsid w:val="00CF26FB"/>
    <w:rsid w:val="00CF6428"/>
    <w:rsid w:val="00CF6E51"/>
    <w:rsid w:val="00CF7985"/>
    <w:rsid w:val="00D02EBC"/>
    <w:rsid w:val="00D0323E"/>
    <w:rsid w:val="00D0588B"/>
    <w:rsid w:val="00D06041"/>
    <w:rsid w:val="00D0716B"/>
    <w:rsid w:val="00D10484"/>
    <w:rsid w:val="00D1125C"/>
    <w:rsid w:val="00D128D1"/>
    <w:rsid w:val="00D13843"/>
    <w:rsid w:val="00D15B26"/>
    <w:rsid w:val="00D15F20"/>
    <w:rsid w:val="00D20FDF"/>
    <w:rsid w:val="00D2295D"/>
    <w:rsid w:val="00D23195"/>
    <w:rsid w:val="00D2560A"/>
    <w:rsid w:val="00D27490"/>
    <w:rsid w:val="00D278DF"/>
    <w:rsid w:val="00D30671"/>
    <w:rsid w:val="00D328E5"/>
    <w:rsid w:val="00D32FDE"/>
    <w:rsid w:val="00D33FB6"/>
    <w:rsid w:val="00D3584B"/>
    <w:rsid w:val="00D377AC"/>
    <w:rsid w:val="00D40603"/>
    <w:rsid w:val="00D4079C"/>
    <w:rsid w:val="00D418F0"/>
    <w:rsid w:val="00D43EB3"/>
    <w:rsid w:val="00D441C3"/>
    <w:rsid w:val="00D449CF"/>
    <w:rsid w:val="00D46488"/>
    <w:rsid w:val="00D466ED"/>
    <w:rsid w:val="00D476A0"/>
    <w:rsid w:val="00D50777"/>
    <w:rsid w:val="00D516F3"/>
    <w:rsid w:val="00D520BA"/>
    <w:rsid w:val="00D54AD7"/>
    <w:rsid w:val="00D560F9"/>
    <w:rsid w:val="00D5651E"/>
    <w:rsid w:val="00D57128"/>
    <w:rsid w:val="00D611C0"/>
    <w:rsid w:val="00D61427"/>
    <w:rsid w:val="00D6249B"/>
    <w:rsid w:val="00D632FE"/>
    <w:rsid w:val="00D64E95"/>
    <w:rsid w:val="00D65181"/>
    <w:rsid w:val="00D67DCE"/>
    <w:rsid w:val="00D72AD7"/>
    <w:rsid w:val="00D73C2B"/>
    <w:rsid w:val="00D747CD"/>
    <w:rsid w:val="00D74943"/>
    <w:rsid w:val="00D77417"/>
    <w:rsid w:val="00D80B77"/>
    <w:rsid w:val="00D81165"/>
    <w:rsid w:val="00D848B4"/>
    <w:rsid w:val="00D84B28"/>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3C7B"/>
    <w:rsid w:val="00DA790C"/>
    <w:rsid w:val="00DA7FA9"/>
    <w:rsid w:val="00DB43A2"/>
    <w:rsid w:val="00DB4E2B"/>
    <w:rsid w:val="00DB4F7A"/>
    <w:rsid w:val="00DB54C1"/>
    <w:rsid w:val="00DB74F9"/>
    <w:rsid w:val="00DB7A44"/>
    <w:rsid w:val="00DB7E26"/>
    <w:rsid w:val="00DB7E65"/>
    <w:rsid w:val="00DC00C7"/>
    <w:rsid w:val="00DC0E05"/>
    <w:rsid w:val="00DC13F4"/>
    <w:rsid w:val="00DC27A8"/>
    <w:rsid w:val="00DC31EB"/>
    <w:rsid w:val="00DC33DC"/>
    <w:rsid w:val="00DC5330"/>
    <w:rsid w:val="00DC775D"/>
    <w:rsid w:val="00DC7933"/>
    <w:rsid w:val="00DC7A00"/>
    <w:rsid w:val="00DD269A"/>
    <w:rsid w:val="00DD316E"/>
    <w:rsid w:val="00DD33C5"/>
    <w:rsid w:val="00DD363E"/>
    <w:rsid w:val="00DD3656"/>
    <w:rsid w:val="00DD3C04"/>
    <w:rsid w:val="00DD3E93"/>
    <w:rsid w:val="00DD4E1A"/>
    <w:rsid w:val="00DD5568"/>
    <w:rsid w:val="00DD6989"/>
    <w:rsid w:val="00DE1615"/>
    <w:rsid w:val="00DE1D94"/>
    <w:rsid w:val="00DE2142"/>
    <w:rsid w:val="00DE3D95"/>
    <w:rsid w:val="00DE488F"/>
    <w:rsid w:val="00DE4C7C"/>
    <w:rsid w:val="00DF083D"/>
    <w:rsid w:val="00DF307A"/>
    <w:rsid w:val="00DF4638"/>
    <w:rsid w:val="00DF54FF"/>
    <w:rsid w:val="00DF553B"/>
    <w:rsid w:val="00DF6CA7"/>
    <w:rsid w:val="00DF70EB"/>
    <w:rsid w:val="00DF7833"/>
    <w:rsid w:val="00E005ED"/>
    <w:rsid w:val="00E022A6"/>
    <w:rsid w:val="00E02886"/>
    <w:rsid w:val="00E02B15"/>
    <w:rsid w:val="00E0457B"/>
    <w:rsid w:val="00E05439"/>
    <w:rsid w:val="00E06070"/>
    <w:rsid w:val="00E06E54"/>
    <w:rsid w:val="00E071C0"/>
    <w:rsid w:val="00E07A3F"/>
    <w:rsid w:val="00E10DB4"/>
    <w:rsid w:val="00E11EEA"/>
    <w:rsid w:val="00E11FE2"/>
    <w:rsid w:val="00E12419"/>
    <w:rsid w:val="00E146A8"/>
    <w:rsid w:val="00E17DAA"/>
    <w:rsid w:val="00E217A3"/>
    <w:rsid w:val="00E21CE0"/>
    <w:rsid w:val="00E2266A"/>
    <w:rsid w:val="00E25A9C"/>
    <w:rsid w:val="00E261B9"/>
    <w:rsid w:val="00E307DC"/>
    <w:rsid w:val="00E30D77"/>
    <w:rsid w:val="00E312DB"/>
    <w:rsid w:val="00E31D87"/>
    <w:rsid w:val="00E32D59"/>
    <w:rsid w:val="00E33DD9"/>
    <w:rsid w:val="00E35BA2"/>
    <w:rsid w:val="00E37EE7"/>
    <w:rsid w:val="00E40C2C"/>
    <w:rsid w:val="00E413C8"/>
    <w:rsid w:val="00E43FF7"/>
    <w:rsid w:val="00E453A6"/>
    <w:rsid w:val="00E46C64"/>
    <w:rsid w:val="00E5126A"/>
    <w:rsid w:val="00E53F99"/>
    <w:rsid w:val="00E5416B"/>
    <w:rsid w:val="00E54399"/>
    <w:rsid w:val="00E546A4"/>
    <w:rsid w:val="00E553B8"/>
    <w:rsid w:val="00E55AF0"/>
    <w:rsid w:val="00E56259"/>
    <w:rsid w:val="00E56349"/>
    <w:rsid w:val="00E5719C"/>
    <w:rsid w:val="00E60D8C"/>
    <w:rsid w:val="00E62487"/>
    <w:rsid w:val="00E62DFF"/>
    <w:rsid w:val="00E63612"/>
    <w:rsid w:val="00E646A0"/>
    <w:rsid w:val="00E65DC5"/>
    <w:rsid w:val="00E66C86"/>
    <w:rsid w:val="00E66E23"/>
    <w:rsid w:val="00E70AEE"/>
    <w:rsid w:val="00E71183"/>
    <w:rsid w:val="00E723DB"/>
    <w:rsid w:val="00E7255A"/>
    <w:rsid w:val="00E74184"/>
    <w:rsid w:val="00E762D0"/>
    <w:rsid w:val="00E81349"/>
    <w:rsid w:val="00E828B5"/>
    <w:rsid w:val="00E843E3"/>
    <w:rsid w:val="00E84BEE"/>
    <w:rsid w:val="00E84FD9"/>
    <w:rsid w:val="00E84FF3"/>
    <w:rsid w:val="00E85F1D"/>
    <w:rsid w:val="00E8765E"/>
    <w:rsid w:val="00E878F5"/>
    <w:rsid w:val="00E9075C"/>
    <w:rsid w:val="00E916F4"/>
    <w:rsid w:val="00E91CBC"/>
    <w:rsid w:val="00E92252"/>
    <w:rsid w:val="00E944A1"/>
    <w:rsid w:val="00E947AB"/>
    <w:rsid w:val="00E95801"/>
    <w:rsid w:val="00E9787B"/>
    <w:rsid w:val="00EA3214"/>
    <w:rsid w:val="00EA3A0D"/>
    <w:rsid w:val="00EA691A"/>
    <w:rsid w:val="00EA7680"/>
    <w:rsid w:val="00EB016E"/>
    <w:rsid w:val="00EB0736"/>
    <w:rsid w:val="00EB0B3D"/>
    <w:rsid w:val="00EB0FB9"/>
    <w:rsid w:val="00EB32C1"/>
    <w:rsid w:val="00EB344B"/>
    <w:rsid w:val="00EB5AB6"/>
    <w:rsid w:val="00EB6D04"/>
    <w:rsid w:val="00EB79AA"/>
    <w:rsid w:val="00EB7C7A"/>
    <w:rsid w:val="00EC079D"/>
    <w:rsid w:val="00EC0E5C"/>
    <w:rsid w:val="00EC143C"/>
    <w:rsid w:val="00EC156B"/>
    <w:rsid w:val="00EC3020"/>
    <w:rsid w:val="00EC34BC"/>
    <w:rsid w:val="00EC450B"/>
    <w:rsid w:val="00EC4727"/>
    <w:rsid w:val="00EC4CC7"/>
    <w:rsid w:val="00EC679D"/>
    <w:rsid w:val="00EC7219"/>
    <w:rsid w:val="00EC7AD7"/>
    <w:rsid w:val="00ED03E7"/>
    <w:rsid w:val="00ED419E"/>
    <w:rsid w:val="00ED607C"/>
    <w:rsid w:val="00ED6E1C"/>
    <w:rsid w:val="00ED7929"/>
    <w:rsid w:val="00ED7F0F"/>
    <w:rsid w:val="00EE1941"/>
    <w:rsid w:val="00EE233B"/>
    <w:rsid w:val="00EE28B1"/>
    <w:rsid w:val="00EE2AC2"/>
    <w:rsid w:val="00EE37D7"/>
    <w:rsid w:val="00EE6938"/>
    <w:rsid w:val="00EE709B"/>
    <w:rsid w:val="00EF1554"/>
    <w:rsid w:val="00EF1E11"/>
    <w:rsid w:val="00EF2B1E"/>
    <w:rsid w:val="00EF34AB"/>
    <w:rsid w:val="00EF3A6D"/>
    <w:rsid w:val="00EF438F"/>
    <w:rsid w:val="00EF54D8"/>
    <w:rsid w:val="00EF57AC"/>
    <w:rsid w:val="00EF5BCF"/>
    <w:rsid w:val="00EF7A5E"/>
    <w:rsid w:val="00EF7B2A"/>
    <w:rsid w:val="00F0681B"/>
    <w:rsid w:val="00F06869"/>
    <w:rsid w:val="00F068C5"/>
    <w:rsid w:val="00F13081"/>
    <w:rsid w:val="00F13CEA"/>
    <w:rsid w:val="00F155C9"/>
    <w:rsid w:val="00F17485"/>
    <w:rsid w:val="00F17A6A"/>
    <w:rsid w:val="00F20AE5"/>
    <w:rsid w:val="00F20D1C"/>
    <w:rsid w:val="00F2110A"/>
    <w:rsid w:val="00F229D8"/>
    <w:rsid w:val="00F22D09"/>
    <w:rsid w:val="00F230DD"/>
    <w:rsid w:val="00F23629"/>
    <w:rsid w:val="00F248AB"/>
    <w:rsid w:val="00F27564"/>
    <w:rsid w:val="00F319BF"/>
    <w:rsid w:val="00F322F0"/>
    <w:rsid w:val="00F3257F"/>
    <w:rsid w:val="00F32E57"/>
    <w:rsid w:val="00F3433C"/>
    <w:rsid w:val="00F36B22"/>
    <w:rsid w:val="00F4020E"/>
    <w:rsid w:val="00F42AEB"/>
    <w:rsid w:val="00F42FC4"/>
    <w:rsid w:val="00F43AA4"/>
    <w:rsid w:val="00F43B11"/>
    <w:rsid w:val="00F441BE"/>
    <w:rsid w:val="00F45BDC"/>
    <w:rsid w:val="00F47A31"/>
    <w:rsid w:val="00F47D10"/>
    <w:rsid w:val="00F47DF0"/>
    <w:rsid w:val="00F52965"/>
    <w:rsid w:val="00F54354"/>
    <w:rsid w:val="00F61DAB"/>
    <w:rsid w:val="00F64C59"/>
    <w:rsid w:val="00F664E1"/>
    <w:rsid w:val="00F70500"/>
    <w:rsid w:val="00F71C7C"/>
    <w:rsid w:val="00F72F58"/>
    <w:rsid w:val="00F80474"/>
    <w:rsid w:val="00F81DB0"/>
    <w:rsid w:val="00F8307D"/>
    <w:rsid w:val="00F84BFF"/>
    <w:rsid w:val="00F84D57"/>
    <w:rsid w:val="00F851B4"/>
    <w:rsid w:val="00F86B82"/>
    <w:rsid w:val="00F9170F"/>
    <w:rsid w:val="00F922AA"/>
    <w:rsid w:val="00F9507F"/>
    <w:rsid w:val="00FA17B2"/>
    <w:rsid w:val="00FA34CC"/>
    <w:rsid w:val="00FA385B"/>
    <w:rsid w:val="00FA4CCD"/>
    <w:rsid w:val="00FA5CF6"/>
    <w:rsid w:val="00FA686F"/>
    <w:rsid w:val="00FB2800"/>
    <w:rsid w:val="00FB3FB5"/>
    <w:rsid w:val="00FB46EE"/>
    <w:rsid w:val="00FB5A5C"/>
    <w:rsid w:val="00FB61EF"/>
    <w:rsid w:val="00FB6FA8"/>
    <w:rsid w:val="00FC0232"/>
    <w:rsid w:val="00FC255F"/>
    <w:rsid w:val="00FC2678"/>
    <w:rsid w:val="00FC3C33"/>
    <w:rsid w:val="00FC501F"/>
    <w:rsid w:val="00FC69C9"/>
    <w:rsid w:val="00FC6EE1"/>
    <w:rsid w:val="00FD0808"/>
    <w:rsid w:val="00FD18B2"/>
    <w:rsid w:val="00FD3AF2"/>
    <w:rsid w:val="00FD552D"/>
    <w:rsid w:val="00FD7D0C"/>
    <w:rsid w:val="00FE0AFB"/>
    <w:rsid w:val="00FE1FB9"/>
    <w:rsid w:val="00FE2A3B"/>
    <w:rsid w:val="00FE2BB4"/>
    <w:rsid w:val="00FE2F7F"/>
    <w:rsid w:val="00FE3CC6"/>
    <w:rsid w:val="00FE4B13"/>
    <w:rsid w:val="00FE5691"/>
    <w:rsid w:val="00FF2A83"/>
    <w:rsid w:val="00FF3A81"/>
    <w:rsid w:val="00FF3E6F"/>
    <w:rsid w:val="00FF46BD"/>
    <w:rsid w:val="00FF54DD"/>
    <w:rsid w:val="00FF5DD5"/>
    <w:rsid w:val="00FF688C"/>
    <w:rsid w:val="00FF7819"/>
    <w:rsid w:val="00FF7DB3"/>
    <w:rsid w:val="00FF7EE4"/>
    <w:rsid w:val="011C7F5B"/>
    <w:rsid w:val="01FAF1A8"/>
    <w:rsid w:val="01FDD292"/>
    <w:rsid w:val="028C1E82"/>
    <w:rsid w:val="02D5B7F4"/>
    <w:rsid w:val="02DB1CC4"/>
    <w:rsid w:val="03343D49"/>
    <w:rsid w:val="03ABFBC1"/>
    <w:rsid w:val="03ED7F39"/>
    <w:rsid w:val="03FB6761"/>
    <w:rsid w:val="04390302"/>
    <w:rsid w:val="04861E73"/>
    <w:rsid w:val="04A842DD"/>
    <w:rsid w:val="04E70798"/>
    <w:rsid w:val="0508DD20"/>
    <w:rsid w:val="053B359D"/>
    <w:rsid w:val="055E1615"/>
    <w:rsid w:val="05AB9107"/>
    <w:rsid w:val="05ED82D2"/>
    <w:rsid w:val="060736AC"/>
    <w:rsid w:val="06D1AEAD"/>
    <w:rsid w:val="072243C0"/>
    <w:rsid w:val="075E0525"/>
    <w:rsid w:val="0786EB1B"/>
    <w:rsid w:val="07A5CA34"/>
    <w:rsid w:val="0879D5AE"/>
    <w:rsid w:val="08C96EF0"/>
    <w:rsid w:val="095F7EBD"/>
    <w:rsid w:val="0A012BB0"/>
    <w:rsid w:val="0A6B7D72"/>
    <w:rsid w:val="0AAE34F8"/>
    <w:rsid w:val="0ABF2992"/>
    <w:rsid w:val="0B20F9A4"/>
    <w:rsid w:val="0B50E42D"/>
    <w:rsid w:val="0B86ADF5"/>
    <w:rsid w:val="0BA36F6D"/>
    <w:rsid w:val="0BA63A75"/>
    <w:rsid w:val="0BDD7BF9"/>
    <w:rsid w:val="0C5F4E21"/>
    <w:rsid w:val="0CD6C8E2"/>
    <w:rsid w:val="0D1B25FC"/>
    <w:rsid w:val="0D29583E"/>
    <w:rsid w:val="0D3061A3"/>
    <w:rsid w:val="0D458C1C"/>
    <w:rsid w:val="0D610DD9"/>
    <w:rsid w:val="0DF1B8E6"/>
    <w:rsid w:val="0E0CDA7D"/>
    <w:rsid w:val="0E4277AC"/>
    <w:rsid w:val="0EC33E7F"/>
    <w:rsid w:val="0EDAEA67"/>
    <w:rsid w:val="0EF774F8"/>
    <w:rsid w:val="0F056FE7"/>
    <w:rsid w:val="0F093C5F"/>
    <w:rsid w:val="0F585DAA"/>
    <w:rsid w:val="0F743891"/>
    <w:rsid w:val="0F77687D"/>
    <w:rsid w:val="0FCB8BAA"/>
    <w:rsid w:val="10AE55EF"/>
    <w:rsid w:val="10B1B74B"/>
    <w:rsid w:val="10B9CCE1"/>
    <w:rsid w:val="1152284A"/>
    <w:rsid w:val="118E25D2"/>
    <w:rsid w:val="119DE3F4"/>
    <w:rsid w:val="11B5C348"/>
    <w:rsid w:val="12155226"/>
    <w:rsid w:val="124E77D7"/>
    <w:rsid w:val="125E7F29"/>
    <w:rsid w:val="13510F89"/>
    <w:rsid w:val="137E1E59"/>
    <w:rsid w:val="13C4AEA0"/>
    <w:rsid w:val="13D4F58C"/>
    <w:rsid w:val="14558EBB"/>
    <w:rsid w:val="145D8CA2"/>
    <w:rsid w:val="14B88DC5"/>
    <w:rsid w:val="1511C305"/>
    <w:rsid w:val="151D25D1"/>
    <w:rsid w:val="152A8167"/>
    <w:rsid w:val="153FD142"/>
    <w:rsid w:val="1559975F"/>
    <w:rsid w:val="15D4A0A5"/>
    <w:rsid w:val="15EC387F"/>
    <w:rsid w:val="163E01C5"/>
    <w:rsid w:val="16400262"/>
    <w:rsid w:val="1657F85B"/>
    <w:rsid w:val="168BB1CA"/>
    <w:rsid w:val="16DD5E9A"/>
    <w:rsid w:val="17469FE9"/>
    <w:rsid w:val="17C0A9C9"/>
    <w:rsid w:val="18131104"/>
    <w:rsid w:val="181402CE"/>
    <w:rsid w:val="1849DBDB"/>
    <w:rsid w:val="1850F868"/>
    <w:rsid w:val="18855F16"/>
    <w:rsid w:val="19078C51"/>
    <w:rsid w:val="190D0892"/>
    <w:rsid w:val="1975A287"/>
    <w:rsid w:val="1985E77A"/>
    <w:rsid w:val="19B17D00"/>
    <w:rsid w:val="19DC78FB"/>
    <w:rsid w:val="1A0B22F0"/>
    <w:rsid w:val="1A3F94DA"/>
    <w:rsid w:val="1A4BA847"/>
    <w:rsid w:val="1A7678E5"/>
    <w:rsid w:val="1A9E3202"/>
    <w:rsid w:val="1AD03BEE"/>
    <w:rsid w:val="1B321E27"/>
    <w:rsid w:val="1C941AEC"/>
    <w:rsid w:val="1CA0D34C"/>
    <w:rsid w:val="1D16C5EF"/>
    <w:rsid w:val="1D2280A4"/>
    <w:rsid w:val="1D415E47"/>
    <w:rsid w:val="1D9EDDA9"/>
    <w:rsid w:val="1DB6EB3C"/>
    <w:rsid w:val="1E777657"/>
    <w:rsid w:val="1EBB04F7"/>
    <w:rsid w:val="1EDF653C"/>
    <w:rsid w:val="1EEA8AC7"/>
    <w:rsid w:val="1F79F268"/>
    <w:rsid w:val="1F86CAFA"/>
    <w:rsid w:val="206F7C8B"/>
    <w:rsid w:val="20BB869C"/>
    <w:rsid w:val="20C640DC"/>
    <w:rsid w:val="20F8B933"/>
    <w:rsid w:val="21314A2E"/>
    <w:rsid w:val="214B9DC9"/>
    <w:rsid w:val="214BB05A"/>
    <w:rsid w:val="216C6337"/>
    <w:rsid w:val="21D65009"/>
    <w:rsid w:val="21EA31B4"/>
    <w:rsid w:val="22A9B61E"/>
    <w:rsid w:val="2302CB33"/>
    <w:rsid w:val="23216923"/>
    <w:rsid w:val="233A5897"/>
    <w:rsid w:val="2354BEFE"/>
    <w:rsid w:val="236F5507"/>
    <w:rsid w:val="240ED094"/>
    <w:rsid w:val="246FF141"/>
    <w:rsid w:val="26A87E29"/>
    <w:rsid w:val="26B55632"/>
    <w:rsid w:val="26EFDDEF"/>
    <w:rsid w:val="270BE237"/>
    <w:rsid w:val="2714F333"/>
    <w:rsid w:val="27174094"/>
    <w:rsid w:val="2861661C"/>
    <w:rsid w:val="2870AA1B"/>
    <w:rsid w:val="288A3170"/>
    <w:rsid w:val="289D53CC"/>
    <w:rsid w:val="28BEC52F"/>
    <w:rsid w:val="2921E1D4"/>
    <w:rsid w:val="292F0F01"/>
    <w:rsid w:val="2976DF7F"/>
    <w:rsid w:val="299E2144"/>
    <w:rsid w:val="29ABE162"/>
    <w:rsid w:val="2A79A97A"/>
    <w:rsid w:val="2A81308F"/>
    <w:rsid w:val="2AE38681"/>
    <w:rsid w:val="2B081428"/>
    <w:rsid w:val="2B2796B2"/>
    <w:rsid w:val="2B3B09B8"/>
    <w:rsid w:val="2B9EEE33"/>
    <w:rsid w:val="2BAEB69E"/>
    <w:rsid w:val="2BE7AF5E"/>
    <w:rsid w:val="2BFBABBE"/>
    <w:rsid w:val="2C54462A"/>
    <w:rsid w:val="2C637987"/>
    <w:rsid w:val="2C6907BC"/>
    <w:rsid w:val="2C95B2B7"/>
    <w:rsid w:val="2CC36713"/>
    <w:rsid w:val="2CDEF2C8"/>
    <w:rsid w:val="2CF1DEE6"/>
    <w:rsid w:val="2CF63441"/>
    <w:rsid w:val="2D5CCAAF"/>
    <w:rsid w:val="2D6E01B2"/>
    <w:rsid w:val="2D960BA9"/>
    <w:rsid w:val="2DE22506"/>
    <w:rsid w:val="2E1577A8"/>
    <w:rsid w:val="2E3B6C25"/>
    <w:rsid w:val="2F127EC6"/>
    <w:rsid w:val="2F12B6EF"/>
    <w:rsid w:val="2F20A9AD"/>
    <w:rsid w:val="2FB70AD1"/>
    <w:rsid w:val="2FD1A4D1"/>
    <w:rsid w:val="300921B9"/>
    <w:rsid w:val="3014E9D1"/>
    <w:rsid w:val="302D8FBA"/>
    <w:rsid w:val="30635982"/>
    <w:rsid w:val="306C7801"/>
    <w:rsid w:val="30DC9912"/>
    <w:rsid w:val="3152AA26"/>
    <w:rsid w:val="31987144"/>
    <w:rsid w:val="320C096E"/>
    <w:rsid w:val="3225BD47"/>
    <w:rsid w:val="322C6BF3"/>
    <w:rsid w:val="32971EED"/>
    <w:rsid w:val="32E036C6"/>
    <w:rsid w:val="3310F913"/>
    <w:rsid w:val="3345A429"/>
    <w:rsid w:val="3349F81F"/>
    <w:rsid w:val="3365DF7D"/>
    <w:rsid w:val="338AD733"/>
    <w:rsid w:val="34061120"/>
    <w:rsid w:val="3457C3FE"/>
    <w:rsid w:val="34758241"/>
    <w:rsid w:val="348624F1"/>
    <w:rsid w:val="34D043EB"/>
    <w:rsid w:val="34F64245"/>
    <w:rsid w:val="353D6A27"/>
    <w:rsid w:val="35A9138E"/>
    <w:rsid w:val="35F27DC0"/>
    <w:rsid w:val="3617D788"/>
    <w:rsid w:val="36477ACD"/>
    <w:rsid w:val="369DDED0"/>
    <w:rsid w:val="371064C4"/>
    <w:rsid w:val="373C5CC8"/>
    <w:rsid w:val="37D6E4C4"/>
    <w:rsid w:val="38300845"/>
    <w:rsid w:val="39788F36"/>
    <w:rsid w:val="39794DEB"/>
    <w:rsid w:val="3AC04CB0"/>
    <w:rsid w:val="3BD15F67"/>
    <w:rsid w:val="3BD48D13"/>
    <w:rsid w:val="3BEFD102"/>
    <w:rsid w:val="3BFF2CB5"/>
    <w:rsid w:val="3D31C50C"/>
    <w:rsid w:val="3D59C61C"/>
    <w:rsid w:val="3D72EE79"/>
    <w:rsid w:val="3DB42573"/>
    <w:rsid w:val="3DC0C825"/>
    <w:rsid w:val="3DC3F3CB"/>
    <w:rsid w:val="3DC4F823"/>
    <w:rsid w:val="3DEF713C"/>
    <w:rsid w:val="3FB0868A"/>
    <w:rsid w:val="3FD969EF"/>
    <w:rsid w:val="40171998"/>
    <w:rsid w:val="407D4538"/>
    <w:rsid w:val="409C5BF7"/>
    <w:rsid w:val="40B3876E"/>
    <w:rsid w:val="40B91A68"/>
    <w:rsid w:val="40FA4FF1"/>
    <w:rsid w:val="415FD5A9"/>
    <w:rsid w:val="4205EEE1"/>
    <w:rsid w:val="4261A866"/>
    <w:rsid w:val="426426A0"/>
    <w:rsid w:val="42669BDB"/>
    <w:rsid w:val="426E6E39"/>
    <w:rsid w:val="42948344"/>
    <w:rsid w:val="429EF7B4"/>
    <w:rsid w:val="42A044BE"/>
    <w:rsid w:val="42CC9FE7"/>
    <w:rsid w:val="42E39FD1"/>
    <w:rsid w:val="42E915E7"/>
    <w:rsid w:val="431CB372"/>
    <w:rsid w:val="4396E7E4"/>
    <w:rsid w:val="43FBFF56"/>
    <w:rsid w:val="43FFB094"/>
    <w:rsid w:val="4494D723"/>
    <w:rsid w:val="44A4249E"/>
    <w:rsid w:val="44EE3E75"/>
    <w:rsid w:val="45101BF9"/>
    <w:rsid w:val="452A730B"/>
    <w:rsid w:val="4566EF78"/>
    <w:rsid w:val="45864854"/>
    <w:rsid w:val="458B496A"/>
    <w:rsid w:val="459D87D4"/>
    <w:rsid w:val="45B1F7CA"/>
    <w:rsid w:val="45D98B0D"/>
    <w:rsid w:val="46317008"/>
    <w:rsid w:val="464B9401"/>
    <w:rsid w:val="46B1BC50"/>
    <w:rsid w:val="46F2751E"/>
    <w:rsid w:val="4719D0BF"/>
    <w:rsid w:val="479D6B56"/>
    <w:rsid w:val="4826F206"/>
    <w:rsid w:val="48376593"/>
    <w:rsid w:val="486C613F"/>
    <w:rsid w:val="48715F90"/>
    <w:rsid w:val="48E33B3F"/>
    <w:rsid w:val="49478D97"/>
    <w:rsid w:val="496532F1"/>
    <w:rsid w:val="499D1979"/>
    <w:rsid w:val="49ADE66E"/>
    <w:rsid w:val="49BE3000"/>
    <w:rsid w:val="4AD289FF"/>
    <w:rsid w:val="4AFF35BA"/>
    <w:rsid w:val="4B6B552B"/>
    <w:rsid w:val="4BC544BA"/>
    <w:rsid w:val="4C480260"/>
    <w:rsid w:val="4CC560BF"/>
    <w:rsid w:val="4D04151A"/>
    <w:rsid w:val="4D1100F8"/>
    <w:rsid w:val="4D1AF709"/>
    <w:rsid w:val="4D54D746"/>
    <w:rsid w:val="4D5FF319"/>
    <w:rsid w:val="4D7BCADC"/>
    <w:rsid w:val="4D85E44F"/>
    <w:rsid w:val="4DDFE91A"/>
    <w:rsid w:val="4E09D49A"/>
    <w:rsid w:val="4E0EF0D1"/>
    <w:rsid w:val="4E16A797"/>
    <w:rsid w:val="4E412C67"/>
    <w:rsid w:val="4F4DC1C5"/>
    <w:rsid w:val="4F5D6062"/>
    <w:rsid w:val="4FF5D099"/>
    <w:rsid w:val="50DBC1D8"/>
    <w:rsid w:val="51280529"/>
    <w:rsid w:val="51C37716"/>
    <w:rsid w:val="51DC8495"/>
    <w:rsid w:val="520F7707"/>
    <w:rsid w:val="523AB643"/>
    <w:rsid w:val="531ACDD5"/>
    <w:rsid w:val="53397F34"/>
    <w:rsid w:val="5348577F"/>
    <w:rsid w:val="5409BB1E"/>
    <w:rsid w:val="540DC2CE"/>
    <w:rsid w:val="54118170"/>
    <w:rsid w:val="541DBED0"/>
    <w:rsid w:val="5441D815"/>
    <w:rsid w:val="54E53904"/>
    <w:rsid w:val="5503E648"/>
    <w:rsid w:val="551C12DD"/>
    <w:rsid w:val="559EBDE0"/>
    <w:rsid w:val="55CD1E89"/>
    <w:rsid w:val="55DDA2C0"/>
    <w:rsid w:val="562E9B89"/>
    <w:rsid w:val="5687E71B"/>
    <w:rsid w:val="569C9B99"/>
    <w:rsid w:val="5749140C"/>
    <w:rsid w:val="575579AB"/>
    <w:rsid w:val="57E8DAE0"/>
    <w:rsid w:val="57E9B4E2"/>
    <w:rsid w:val="58127CA5"/>
    <w:rsid w:val="5819B642"/>
    <w:rsid w:val="58679F10"/>
    <w:rsid w:val="587E77FA"/>
    <w:rsid w:val="5897D6FC"/>
    <w:rsid w:val="59729B27"/>
    <w:rsid w:val="59C267CB"/>
    <w:rsid w:val="59C908CE"/>
    <w:rsid w:val="5A33A75D"/>
    <w:rsid w:val="5A6EFADA"/>
    <w:rsid w:val="5AA5F941"/>
    <w:rsid w:val="5B3E1B5C"/>
    <w:rsid w:val="5B6B783E"/>
    <w:rsid w:val="5B8B5461"/>
    <w:rsid w:val="5BAE62D6"/>
    <w:rsid w:val="5BB745E6"/>
    <w:rsid w:val="5BCA9AF6"/>
    <w:rsid w:val="5BF4D707"/>
    <w:rsid w:val="5C0D2FB7"/>
    <w:rsid w:val="5C44347F"/>
    <w:rsid w:val="5CB0F593"/>
    <w:rsid w:val="5CBF1295"/>
    <w:rsid w:val="5CC6F055"/>
    <w:rsid w:val="5CCCC56B"/>
    <w:rsid w:val="5DA5F464"/>
    <w:rsid w:val="5DDEE69A"/>
    <w:rsid w:val="5E4EBDD5"/>
    <w:rsid w:val="5EAF655E"/>
    <w:rsid w:val="5EE16208"/>
    <w:rsid w:val="5FB826F7"/>
    <w:rsid w:val="5FD9318B"/>
    <w:rsid w:val="5FF1BAE8"/>
    <w:rsid w:val="5FF67A5D"/>
    <w:rsid w:val="601A1D0B"/>
    <w:rsid w:val="6030B319"/>
    <w:rsid w:val="603ACEF9"/>
    <w:rsid w:val="60E61278"/>
    <w:rsid w:val="60ED7462"/>
    <w:rsid w:val="6155446A"/>
    <w:rsid w:val="61BEBA14"/>
    <w:rsid w:val="621FEC77"/>
    <w:rsid w:val="629D42FE"/>
    <w:rsid w:val="62C783D8"/>
    <w:rsid w:val="62CBC12A"/>
    <w:rsid w:val="63232560"/>
    <w:rsid w:val="63351A65"/>
    <w:rsid w:val="6339AB16"/>
    <w:rsid w:val="63F757F1"/>
    <w:rsid w:val="64551E2C"/>
    <w:rsid w:val="6471C0E1"/>
    <w:rsid w:val="6495636B"/>
    <w:rsid w:val="649DB330"/>
    <w:rsid w:val="64FDF37C"/>
    <w:rsid w:val="650BD669"/>
    <w:rsid w:val="668CD00E"/>
    <w:rsid w:val="66A40A52"/>
    <w:rsid w:val="66C47BFD"/>
    <w:rsid w:val="66E36426"/>
    <w:rsid w:val="66E6825F"/>
    <w:rsid w:val="67522CD0"/>
    <w:rsid w:val="675F7D1E"/>
    <w:rsid w:val="679146BB"/>
    <w:rsid w:val="67A1C27D"/>
    <w:rsid w:val="67A8A19E"/>
    <w:rsid w:val="680CF932"/>
    <w:rsid w:val="6869D769"/>
    <w:rsid w:val="686C4CBA"/>
    <w:rsid w:val="68B284CF"/>
    <w:rsid w:val="68FB4D7F"/>
    <w:rsid w:val="69067593"/>
    <w:rsid w:val="6959E288"/>
    <w:rsid w:val="69BA93B1"/>
    <w:rsid w:val="69C470D0"/>
    <w:rsid w:val="6A310B7F"/>
    <w:rsid w:val="6A546B19"/>
    <w:rsid w:val="6A5B73D5"/>
    <w:rsid w:val="6A5C6F67"/>
    <w:rsid w:val="6A61E10E"/>
    <w:rsid w:val="6BC254A9"/>
    <w:rsid w:val="6C57DD37"/>
    <w:rsid w:val="6C9DD8CB"/>
    <w:rsid w:val="6CB88AED"/>
    <w:rsid w:val="6CFC1192"/>
    <w:rsid w:val="6D249D3F"/>
    <w:rsid w:val="6D3D488C"/>
    <w:rsid w:val="6D592B77"/>
    <w:rsid w:val="6DDBDFD9"/>
    <w:rsid w:val="6DE3F8CB"/>
    <w:rsid w:val="6DEDFAF5"/>
    <w:rsid w:val="6E0E187B"/>
    <w:rsid w:val="6E1F033B"/>
    <w:rsid w:val="6E4ABE6B"/>
    <w:rsid w:val="6E9F620F"/>
    <w:rsid w:val="6EB1AB06"/>
    <w:rsid w:val="6EF2419E"/>
    <w:rsid w:val="6F26C704"/>
    <w:rsid w:val="6F369CBE"/>
    <w:rsid w:val="6F8131FE"/>
    <w:rsid w:val="6F8318A3"/>
    <w:rsid w:val="6F99D76B"/>
    <w:rsid w:val="6FEF9CFB"/>
    <w:rsid w:val="703110F8"/>
    <w:rsid w:val="70555D8C"/>
    <w:rsid w:val="706D9994"/>
    <w:rsid w:val="70CA84EB"/>
    <w:rsid w:val="70DB41FD"/>
    <w:rsid w:val="70DE2D26"/>
    <w:rsid w:val="70E3929C"/>
    <w:rsid w:val="712F303C"/>
    <w:rsid w:val="72216FB3"/>
    <w:rsid w:val="7266EE5F"/>
    <w:rsid w:val="72B7E760"/>
    <w:rsid w:val="72C13FBF"/>
    <w:rsid w:val="72EB5445"/>
    <w:rsid w:val="73AD4C73"/>
    <w:rsid w:val="73DAC2B2"/>
    <w:rsid w:val="752D418D"/>
    <w:rsid w:val="752F3214"/>
    <w:rsid w:val="755AD615"/>
    <w:rsid w:val="755BA20B"/>
    <w:rsid w:val="75DA04CE"/>
    <w:rsid w:val="7601EEAE"/>
    <w:rsid w:val="7633D172"/>
    <w:rsid w:val="764F37DA"/>
    <w:rsid w:val="765E36F0"/>
    <w:rsid w:val="76C27B4E"/>
    <w:rsid w:val="773BC844"/>
    <w:rsid w:val="775121DD"/>
    <w:rsid w:val="77633E9A"/>
    <w:rsid w:val="77653FD6"/>
    <w:rsid w:val="77FD9B55"/>
    <w:rsid w:val="785E4BAF"/>
    <w:rsid w:val="7864EF6B"/>
    <w:rsid w:val="794475F7"/>
    <w:rsid w:val="79C8B336"/>
    <w:rsid w:val="79D4427B"/>
    <w:rsid w:val="7A005E9D"/>
    <w:rsid w:val="7A12D304"/>
    <w:rsid w:val="7AC370DB"/>
    <w:rsid w:val="7AD103BF"/>
    <w:rsid w:val="7B4F095A"/>
    <w:rsid w:val="7B9EDBF1"/>
    <w:rsid w:val="7BD595DF"/>
    <w:rsid w:val="7BD9B470"/>
    <w:rsid w:val="7CA3093B"/>
    <w:rsid w:val="7D2F853A"/>
    <w:rsid w:val="7DA6D4D4"/>
    <w:rsid w:val="7DD4FFC0"/>
    <w:rsid w:val="7DF57CF2"/>
    <w:rsid w:val="7E0486C9"/>
    <w:rsid w:val="7E441350"/>
    <w:rsid w:val="7E74258C"/>
    <w:rsid w:val="7E83A289"/>
    <w:rsid w:val="7EEAF8FB"/>
    <w:rsid w:val="7F3F16ED"/>
    <w:rsid w:val="7F993F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D902"/>
  <w15:docId w15:val="{89C9159D-130E-4674-A427-3FE1D8F6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
      </w:numPr>
    </w:pPr>
  </w:style>
  <w:style w:type="paragraph" w:customStyle="1" w:styleId="Bulletlist1">
    <w:name w:val="Bullet list 1"/>
    <w:basedOn w:val="Normal"/>
    <w:link w:val="Bulletlist1Char"/>
    <w:qFormat/>
    <w:rsid w:val="0004526C"/>
    <w:pPr>
      <w:numPr>
        <w:numId w:val="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2"/>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5"/>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AU"/>
    </w:rPr>
  </w:style>
  <w:style w:type="paragraph" w:styleId="Header">
    <w:name w:val="header"/>
    <w:basedOn w:val="Normal"/>
    <w:link w:val="HeaderChar"/>
    <w:uiPriority w:val="99"/>
    <w:unhideWhenUsed/>
    <w:rsid w:val="00345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CC0"/>
    <w:rPr>
      <w:rFonts w:eastAsiaTheme="minorEastAsia"/>
      <w:lang w:eastAsia="en-AU"/>
    </w:rPr>
  </w:style>
  <w:style w:type="paragraph" w:styleId="Footer">
    <w:name w:val="footer"/>
    <w:basedOn w:val="Normal"/>
    <w:link w:val="FooterChar"/>
    <w:uiPriority w:val="99"/>
    <w:unhideWhenUsed/>
    <w:rsid w:val="00345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CC0"/>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david.swayn@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wayne\ACCAN\ACCAN%20-%20Inclusion\David%20Swayn\DRC%20Government%20Response%20Consultation\ACCAN%20Submission%20-%20Government%20Response%20to%20the%20Disability%20Royal%20Com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UserInfo>
        <DisplayName>Amelia Radke</DisplayName>
        <AccountId>3890</AccountId>
        <AccountType/>
      </UserInfo>
      <UserInfo>
        <DisplayName>David Swayn</DisplayName>
        <AccountId>5369</AccountId>
        <AccountType/>
      </UserInfo>
      <UserInfo>
        <DisplayName>Con Gouskos</DisplayName>
        <AccountId>3107</AccountId>
        <AccountType/>
      </UserInfo>
      <UserInfo>
        <DisplayName>Andrew Williams</DisplayName>
        <AccountId>17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78424e18-b600-4ee7-86d5-8ae5dcd0862a"/>
    <ds:schemaRef ds:uri="31fd8335-adec-44b4-bd51-64d203faa6aa"/>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3AA87462-DA5A-4FBB-B786-F38C0E02A9B9}"/>
</file>

<file path=docProps/app.xml><?xml version="1.0" encoding="utf-8"?>
<Properties xmlns="http://schemas.openxmlformats.org/officeDocument/2006/extended-properties" xmlns:vt="http://schemas.openxmlformats.org/officeDocument/2006/docPropsVTypes">
  <Template>ACCAN Submission - Government Response to the Disability Royal Commission</Template>
  <TotalTime>0</TotalTime>
  <Pages>2</Pages>
  <Words>455</Words>
  <Characters>2594</Characters>
  <Application>Microsoft Office Word</Application>
  <DocSecurity>0</DocSecurity>
  <Lines>21</Lines>
  <Paragraphs>6</Paragraphs>
  <ScaleCrop>false</ScaleCrop>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Swayne</dc:creator>
  <cp:keywords/>
  <cp:lastModifiedBy>David Swayn</cp:lastModifiedBy>
  <cp:revision>3</cp:revision>
  <cp:lastPrinted>2022-03-29T02:13:00Z</cp:lastPrinted>
  <dcterms:created xsi:type="dcterms:W3CDTF">2024-04-16T03:18:00Z</dcterms:created>
  <dcterms:modified xsi:type="dcterms:W3CDTF">2024-04-16T03:18:00Z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0x010100AB16E03F492E4745B28799BA3849BA0F</vt:lpwstr>
  </property>
  <property fmtid="{D5CDD505-2E9C-101B-9397-08002B2CF9AE}" pid="3" name="SharedWithUsers">
    <vt:lpwstr>16;#Rebekah Sarkoezy;#27;#Meredith Lea</vt:lpwstr>
  </property>
  <property fmtid="{D5CDD505-2E9C-101B-9397-08002B2CF9AE}" pid="4" name="MediaServiceImageTags">
    <vt:lpwstr/>
  </property>
</Properties>
</file>